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83292" w14:textId="77777777" w:rsidR="003E7653" w:rsidRPr="00F168E1" w:rsidRDefault="003E7653" w:rsidP="003D30E4">
      <w:pPr>
        <w:pStyle w:val="Titel"/>
        <w:rPr>
          <w:color w:val="auto"/>
        </w:rPr>
      </w:pPr>
      <w:r w:rsidRPr="00F168E1">
        <w:rPr>
          <w:color w:val="auto"/>
        </w:rPr>
        <w:t>Pressemitteilung</w:t>
      </w:r>
      <w:r w:rsidR="00BE4477">
        <w:rPr>
          <w:color w:val="auto"/>
        </w:rPr>
        <w:t xml:space="preserve"> </w:t>
      </w:r>
    </w:p>
    <w:p w14:paraId="561900E6" w14:textId="77777777" w:rsidR="00E975F4" w:rsidRPr="00E975F4" w:rsidRDefault="00646CB1" w:rsidP="00E975F4">
      <w:pPr>
        <w:pStyle w:val="NrDatum"/>
        <w:spacing w:after="480"/>
      </w:pPr>
      <w:r>
        <w:t>30.05.2022</w:t>
      </w:r>
    </w:p>
    <w:p w14:paraId="2040C98E" w14:textId="70810E12" w:rsidR="00DB2EA8" w:rsidRPr="00DB2EA8" w:rsidRDefault="00A7609C" w:rsidP="00DB2EA8">
      <w:pPr>
        <w:pStyle w:val="berschrift1"/>
        <w:spacing w:before="0" w:line="276" w:lineRule="auto"/>
        <w:ind w:right="0"/>
        <w:jc w:val="both"/>
        <w:rPr>
          <w:bCs/>
          <w:sz w:val="22"/>
          <w:szCs w:val="22"/>
        </w:rPr>
      </w:pPr>
      <w:r w:rsidRPr="00DB2EA8">
        <w:rPr>
          <w:bCs/>
          <w:sz w:val="22"/>
          <w:szCs w:val="22"/>
        </w:rPr>
        <w:t xml:space="preserve">Vorstellung </w:t>
      </w:r>
      <w:r w:rsidR="00D53708" w:rsidRPr="00DB2EA8">
        <w:rPr>
          <w:bCs/>
          <w:sz w:val="22"/>
          <w:szCs w:val="22"/>
        </w:rPr>
        <w:t xml:space="preserve">der </w:t>
      </w:r>
      <w:r w:rsidRPr="00DB2EA8">
        <w:rPr>
          <w:bCs/>
          <w:sz w:val="22"/>
          <w:szCs w:val="22"/>
        </w:rPr>
        <w:t xml:space="preserve">Zahlen kindlicher Gewaltopfer – Auswertung der Polizeilichen Kriminalstatistik </w:t>
      </w:r>
      <w:r w:rsidR="006E61B6" w:rsidRPr="00DB2EA8">
        <w:rPr>
          <w:bCs/>
          <w:sz w:val="22"/>
          <w:szCs w:val="22"/>
        </w:rPr>
        <w:t xml:space="preserve">(PKS) </w:t>
      </w:r>
      <w:r w:rsidRPr="00DB2EA8">
        <w:rPr>
          <w:bCs/>
          <w:sz w:val="22"/>
          <w:szCs w:val="22"/>
        </w:rPr>
        <w:t>202</w:t>
      </w:r>
      <w:r w:rsidR="00646CB1" w:rsidRPr="00DB2EA8">
        <w:rPr>
          <w:bCs/>
          <w:sz w:val="22"/>
          <w:szCs w:val="22"/>
        </w:rPr>
        <w:t>1</w:t>
      </w:r>
      <w:r w:rsidR="0059734D" w:rsidRPr="00DB2EA8">
        <w:rPr>
          <w:bCs/>
          <w:sz w:val="22"/>
          <w:szCs w:val="22"/>
        </w:rPr>
        <w:t>:</w:t>
      </w:r>
    </w:p>
    <w:p w14:paraId="5188C311" w14:textId="77777777" w:rsidR="00DB2EA8" w:rsidRPr="00DB2EA8" w:rsidRDefault="00DB2EA8" w:rsidP="00DB2EA8">
      <w:pPr>
        <w:pStyle w:val="berschrift1"/>
        <w:shd w:val="clear" w:color="auto" w:fill="FFFFFF" w:themeFill="background1"/>
        <w:spacing w:before="0" w:line="276" w:lineRule="auto"/>
        <w:ind w:right="0"/>
        <w:jc w:val="both"/>
        <w:rPr>
          <w:rFonts w:asciiTheme="minorHAnsi" w:hAnsiTheme="minorHAnsi"/>
          <w:color w:val="auto"/>
          <w:sz w:val="8"/>
          <w:szCs w:val="8"/>
        </w:rPr>
      </w:pPr>
    </w:p>
    <w:p w14:paraId="141811A5" w14:textId="03E72D91" w:rsidR="003D579E" w:rsidRPr="00DB2EA8" w:rsidRDefault="00D22D13" w:rsidP="00DB2EA8">
      <w:pPr>
        <w:pStyle w:val="berschrift1"/>
        <w:shd w:val="clear" w:color="auto" w:fill="FFFFFF" w:themeFill="background1"/>
        <w:spacing w:before="0" w:line="276" w:lineRule="auto"/>
        <w:ind w:right="0"/>
        <w:jc w:val="both"/>
        <w:rPr>
          <w:rFonts w:asciiTheme="minorHAnsi" w:hAnsiTheme="minorHAnsi" w:cs="Segoe UI"/>
          <w:color w:val="0F1419"/>
          <w:sz w:val="26"/>
          <w:szCs w:val="26"/>
          <w:shd w:val="clear" w:color="auto" w:fill="FFFFFF"/>
        </w:rPr>
      </w:pPr>
      <w:r w:rsidRPr="00DB2EA8">
        <w:rPr>
          <w:rFonts w:asciiTheme="minorHAnsi" w:hAnsiTheme="minorHAnsi"/>
          <w:color w:val="auto"/>
          <w:sz w:val="26"/>
          <w:szCs w:val="26"/>
        </w:rPr>
        <w:t xml:space="preserve">Anstieg um </w:t>
      </w:r>
      <w:r w:rsidR="001F5C7A" w:rsidRPr="00DB2EA8">
        <w:rPr>
          <w:rFonts w:asciiTheme="minorHAnsi" w:hAnsiTheme="minorHAnsi"/>
          <w:color w:val="auto"/>
          <w:sz w:val="26"/>
          <w:szCs w:val="26"/>
        </w:rPr>
        <w:t>108,8 %</w:t>
      </w:r>
      <w:r w:rsidR="002B25EA" w:rsidRPr="00DB2EA8">
        <w:rPr>
          <w:rFonts w:asciiTheme="minorHAnsi" w:hAnsiTheme="minorHAnsi"/>
          <w:color w:val="auto"/>
          <w:sz w:val="26"/>
          <w:szCs w:val="26"/>
        </w:rPr>
        <w:t xml:space="preserve"> </w:t>
      </w:r>
      <w:r w:rsidR="001F5C7A" w:rsidRPr="00DB2EA8">
        <w:rPr>
          <w:rFonts w:asciiTheme="minorHAnsi" w:hAnsiTheme="minorHAnsi"/>
          <w:color w:val="auto"/>
          <w:sz w:val="26"/>
          <w:szCs w:val="26"/>
        </w:rPr>
        <w:t xml:space="preserve">bei </w:t>
      </w:r>
      <w:r w:rsidR="00CB6AB9" w:rsidRPr="00DB2EA8">
        <w:rPr>
          <w:rFonts w:asciiTheme="minorHAnsi" w:hAnsiTheme="minorHAnsi"/>
          <w:color w:val="auto"/>
          <w:sz w:val="26"/>
          <w:szCs w:val="26"/>
        </w:rPr>
        <w:t xml:space="preserve">Verbreitung, Erwerb, Besitz und Herstellung </w:t>
      </w:r>
      <w:r w:rsidR="004146D1" w:rsidRPr="00DB2EA8">
        <w:rPr>
          <w:rFonts w:asciiTheme="minorHAnsi" w:hAnsiTheme="minorHAnsi"/>
          <w:color w:val="auto"/>
          <w:sz w:val="26"/>
          <w:szCs w:val="26"/>
        </w:rPr>
        <w:t>von</w:t>
      </w:r>
      <w:r w:rsidR="00AB0FC0" w:rsidRPr="00DB2EA8">
        <w:rPr>
          <w:rFonts w:asciiTheme="minorHAnsi" w:hAnsiTheme="minorHAnsi"/>
          <w:color w:val="auto"/>
          <w:sz w:val="26"/>
          <w:szCs w:val="26"/>
        </w:rPr>
        <w:t xml:space="preserve"> </w:t>
      </w:r>
      <w:r w:rsidR="00455D66" w:rsidRPr="00DB2EA8">
        <w:rPr>
          <w:rFonts w:asciiTheme="minorHAnsi" w:hAnsiTheme="minorHAnsi" w:cs="Segoe UI"/>
          <w:color w:val="0F1419"/>
          <w:sz w:val="26"/>
          <w:szCs w:val="26"/>
          <w:shd w:val="clear" w:color="auto" w:fill="FFFFFF"/>
        </w:rPr>
        <w:t xml:space="preserve">Darstellungen sexueller Gewalt an Kindern und Jugendlichen. </w:t>
      </w:r>
      <w:r w:rsidR="00646CB1" w:rsidRPr="00DB2EA8">
        <w:rPr>
          <w:rFonts w:asciiTheme="minorHAnsi" w:hAnsiTheme="minorHAnsi" w:cs="Segoe UI"/>
          <w:color w:val="0F1419"/>
          <w:sz w:val="26"/>
          <w:szCs w:val="26"/>
          <w:shd w:val="clear" w:color="auto" w:fill="FFFFFF"/>
        </w:rPr>
        <w:t>Weiterhin s</w:t>
      </w:r>
      <w:r w:rsidR="00CD49AD" w:rsidRPr="00DB2EA8">
        <w:rPr>
          <w:rFonts w:asciiTheme="minorHAnsi" w:hAnsiTheme="minorHAnsi" w:cs="Segoe UI"/>
          <w:color w:val="0F1419"/>
          <w:sz w:val="26"/>
          <w:szCs w:val="26"/>
          <w:shd w:val="clear" w:color="auto" w:fill="FFFFFF"/>
        </w:rPr>
        <w:t>tarke Zunahme</w:t>
      </w:r>
      <w:r w:rsidR="00A0737E" w:rsidRPr="00DB2EA8">
        <w:rPr>
          <w:rFonts w:asciiTheme="minorHAnsi" w:hAnsiTheme="minorHAnsi" w:cs="Segoe UI"/>
          <w:color w:val="0F1419"/>
          <w:sz w:val="26"/>
          <w:szCs w:val="26"/>
          <w:shd w:val="clear" w:color="auto" w:fill="FFFFFF"/>
        </w:rPr>
        <w:t xml:space="preserve"> </w:t>
      </w:r>
      <w:r w:rsidR="00CD49AD" w:rsidRPr="00DB2EA8">
        <w:rPr>
          <w:rFonts w:asciiTheme="minorHAnsi" w:hAnsiTheme="minorHAnsi" w:cs="Segoe UI"/>
          <w:color w:val="0F1419"/>
          <w:sz w:val="26"/>
          <w:szCs w:val="26"/>
          <w:shd w:val="clear" w:color="auto" w:fill="FFFFFF"/>
        </w:rPr>
        <w:t>bei der Verbreitung von</w:t>
      </w:r>
      <w:r w:rsidR="00455D66" w:rsidRPr="00DB2EA8">
        <w:rPr>
          <w:rFonts w:asciiTheme="minorHAnsi" w:hAnsiTheme="minorHAnsi" w:cs="Segoe UI"/>
          <w:color w:val="0F1419"/>
          <w:sz w:val="26"/>
          <w:szCs w:val="26"/>
          <w:shd w:val="clear" w:color="auto" w:fill="FFFFFF"/>
        </w:rPr>
        <w:t xml:space="preserve"> Missbrauchsdarstellungen</w:t>
      </w:r>
      <w:r w:rsidR="00CD49AD" w:rsidRPr="00DB2EA8">
        <w:rPr>
          <w:rFonts w:asciiTheme="minorHAnsi" w:hAnsiTheme="minorHAnsi" w:cs="Segoe UI"/>
          <w:color w:val="0F1419"/>
          <w:sz w:val="26"/>
          <w:szCs w:val="26"/>
          <w:shd w:val="clear" w:color="auto" w:fill="FFFFFF"/>
        </w:rPr>
        <w:t xml:space="preserve"> durch Minderjährige</w:t>
      </w:r>
      <w:r w:rsidR="00A0737E" w:rsidRPr="00DB2EA8">
        <w:rPr>
          <w:rFonts w:asciiTheme="minorHAnsi" w:hAnsiTheme="minorHAnsi" w:cs="Segoe UI"/>
          <w:color w:val="0F1419"/>
          <w:sz w:val="26"/>
          <w:szCs w:val="26"/>
          <w:shd w:val="clear" w:color="auto" w:fill="FFFFFF"/>
        </w:rPr>
        <w:t>.</w:t>
      </w:r>
      <w:r w:rsidR="00CD49AD" w:rsidRPr="00DB2EA8">
        <w:rPr>
          <w:rFonts w:asciiTheme="minorHAnsi" w:hAnsiTheme="minorHAnsi" w:cs="Segoe UI"/>
          <w:color w:val="0F1419"/>
          <w:sz w:val="26"/>
          <w:szCs w:val="26"/>
          <w:shd w:val="clear" w:color="auto" w:fill="FFFFFF"/>
        </w:rPr>
        <w:t xml:space="preserve"> </w:t>
      </w:r>
    </w:p>
    <w:p w14:paraId="306F87A8" w14:textId="77777777" w:rsidR="00DB2EA8" w:rsidRPr="00DB2EA8" w:rsidRDefault="00DB2EA8" w:rsidP="00324DD6">
      <w:pPr>
        <w:pStyle w:val="Flietext"/>
        <w:shd w:val="clear" w:color="auto" w:fill="FFFFFF" w:themeFill="background1"/>
        <w:spacing w:after="0" w:line="276" w:lineRule="auto"/>
        <w:rPr>
          <w:b/>
          <w:sz w:val="16"/>
          <w:szCs w:val="16"/>
        </w:rPr>
      </w:pPr>
    </w:p>
    <w:p w14:paraId="7A69A7D3" w14:textId="06B031B4" w:rsidR="003D579E" w:rsidRPr="00DB2EA8" w:rsidRDefault="003D579E" w:rsidP="00324DD6">
      <w:pPr>
        <w:pStyle w:val="Flietext"/>
        <w:shd w:val="clear" w:color="auto" w:fill="FFFFFF" w:themeFill="background1"/>
        <w:spacing w:after="0" w:line="276" w:lineRule="auto"/>
        <w:rPr>
          <w:b/>
          <w:szCs w:val="20"/>
        </w:rPr>
      </w:pPr>
      <w:r w:rsidRPr="00DB2EA8">
        <w:rPr>
          <w:b/>
          <w:szCs w:val="20"/>
        </w:rPr>
        <w:t xml:space="preserve">Missbrauchsbeauftragte Claus: „Europa ist </w:t>
      </w:r>
      <w:r w:rsidR="003B1CEA" w:rsidRPr="00DB2EA8">
        <w:rPr>
          <w:b/>
          <w:szCs w:val="20"/>
        </w:rPr>
        <w:t>zum</w:t>
      </w:r>
      <w:r w:rsidRPr="00DB2EA8">
        <w:rPr>
          <w:b/>
          <w:szCs w:val="20"/>
        </w:rPr>
        <w:t xml:space="preserve"> Drehkreuz bei der Verbreitung von Missbrauchsabbildungen geworden. </w:t>
      </w:r>
      <w:r w:rsidR="000C03CC" w:rsidRPr="00DB2EA8">
        <w:rPr>
          <w:b/>
          <w:szCs w:val="20"/>
        </w:rPr>
        <w:t>Wir brauchen</w:t>
      </w:r>
      <w:r w:rsidRPr="00DB2EA8">
        <w:rPr>
          <w:b/>
          <w:szCs w:val="20"/>
        </w:rPr>
        <w:t xml:space="preserve"> eine verstärkte europäische Zusammenarbeit</w:t>
      </w:r>
      <w:r w:rsidR="00442248" w:rsidRPr="00DB2EA8">
        <w:rPr>
          <w:b/>
          <w:szCs w:val="20"/>
        </w:rPr>
        <w:t xml:space="preserve"> und </w:t>
      </w:r>
      <w:r w:rsidR="00FC30E3" w:rsidRPr="00DB2EA8">
        <w:rPr>
          <w:b/>
          <w:szCs w:val="20"/>
        </w:rPr>
        <w:t xml:space="preserve">deutlich </w:t>
      </w:r>
      <w:r w:rsidRPr="00DB2EA8">
        <w:rPr>
          <w:b/>
          <w:szCs w:val="20"/>
        </w:rPr>
        <w:t xml:space="preserve">mehr </w:t>
      </w:r>
      <w:r w:rsidR="00FC30E3" w:rsidRPr="00DB2EA8">
        <w:rPr>
          <w:b/>
          <w:szCs w:val="20"/>
        </w:rPr>
        <w:t xml:space="preserve">Investitionen </w:t>
      </w:r>
      <w:r w:rsidR="000C03CC" w:rsidRPr="00DB2EA8">
        <w:rPr>
          <w:b/>
          <w:szCs w:val="20"/>
        </w:rPr>
        <w:t xml:space="preserve">in die personelle und technologische </w:t>
      </w:r>
      <w:r w:rsidRPr="00DB2EA8">
        <w:rPr>
          <w:b/>
          <w:szCs w:val="20"/>
        </w:rPr>
        <w:t>Ausstattung</w:t>
      </w:r>
      <w:r w:rsidR="000C03CC" w:rsidRPr="00DB2EA8">
        <w:rPr>
          <w:b/>
          <w:szCs w:val="20"/>
        </w:rPr>
        <w:t xml:space="preserve"> der Ermittlungsbehörden</w:t>
      </w:r>
      <w:r w:rsidR="00442248" w:rsidRPr="00DB2EA8">
        <w:rPr>
          <w:b/>
          <w:szCs w:val="20"/>
        </w:rPr>
        <w:t xml:space="preserve">. </w:t>
      </w:r>
      <w:r w:rsidR="000C03CC" w:rsidRPr="00DB2EA8">
        <w:rPr>
          <w:b/>
          <w:szCs w:val="20"/>
        </w:rPr>
        <w:t>Jeder</w:t>
      </w:r>
      <w:r w:rsidRPr="00DB2EA8">
        <w:rPr>
          <w:b/>
          <w:szCs w:val="20"/>
        </w:rPr>
        <w:t xml:space="preserve"> Ermittlungserfolg ist</w:t>
      </w:r>
      <w:r w:rsidR="00BE49AD" w:rsidRPr="00DB2EA8">
        <w:rPr>
          <w:b/>
          <w:szCs w:val="20"/>
        </w:rPr>
        <w:t xml:space="preserve"> </w:t>
      </w:r>
      <w:r w:rsidRPr="00DB2EA8">
        <w:rPr>
          <w:b/>
          <w:szCs w:val="20"/>
        </w:rPr>
        <w:t xml:space="preserve">wichtig, </w:t>
      </w:r>
      <w:r w:rsidR="008E5A44" w:rsidRPr="00DB2EA8">
        <w:rPr>
          <w:b/>
          <w:szCs w:val="20"/>
        </w:rPr>
        <w:t xml:space="preserve">denn </w:t>
      </w:r>
      <w:r w:rsidRPr="00DB2EA8">
        <w:rPr>
          <w:b/>
          <w:szCs w:val="20"/>
        </w:rPr>
        <w:t>er bietet die Chance, akuten Kindesmissbrauch zu stoppen</w:t>
      </w:r>
      <w:r w:rsidR="000C03CC" w:rsidRPr="00DB2EA8">
        <w:rPr>
          <w:b/>
          <w:szCs w:val="20"/>
        </w:rPr>
        <w:t xml:space="preserve"> und weitere Taten zu verhindern</w:t>
      </w:r>
      <w:r w:rsidRPr="00DB2EA8">
        <w:rPr>
          <w:b/>
          <w:szCs w:val="20"/>
        </w:rPr>
        <w:t xml:space="preserve">.“ </w:t>
      </w:r>
    </w:p>
    <w:p w14:paraId="42585565" w14:textId="77777777" w:rsidR="00762DC4" w:rsidRPr="00DB2EA8" w:rsidRDefault="00762DC4" w:rsidP="00324DD6">
      <w:pPr>
        <w:pStyle w:val="Flietext"/>
        <w:shd w:val="clear" w:color="auto" w:fill="FFFFFF" w:themeFill="background1"/>
        <w:spacing w:after="0" w:line="276" w:lineRule="auto"/>
        <w:rPr>
          <w:b/>
          <w:bCs/>
          <w:color w:val="0D9FE3" w:themeColor="accent1"/>
          <w:szCs w:val="20"/>
        </w:rPr>
      </w:pPr>
    </w:p>
    <w:p w14:paraId="51D0D463" w14:textId="1978DDD5" w:rsidR="005D5956" w:rsidRPr="005B7FD6" w:rsidRDefault="00620562" w:rsidP="00324DD6">
      <w:pPr>
        <w:pStyle w:val="Flietext"/>
        <w:shd w:val="clear" w:color="auto" w:fill="FFFFFF" w:themeFill="background1"/>
        <w:spacing w:after="0" w:line="276" w:lineRule="auto"/>
      </w:pPr>
      <w:r w:rsidRPr="00762DC4">
        <w:rPr>
          <w:b/>
          <w:bCs/>
          <w:color w:val="0D9FE3" w:themeColor="accent1"/>
        </w:rPr>
        <w:t>Berlin,</w:t>
      </w:r>
      <w:r w:rsidR="005B170B" w:rsidRPr="00762DC4">
        <w:rPr>
          <w:b/>
          <w:bCs/>
          <w:color w:val="0D9FE3" w:themeColor="accent1"/>
        </w:rPr>
        <w:t xml:space="preserve"> </w:t>
      </w:r>
      <w:r w:rsidR="00646CB1" w:rsidRPr="00762DC4">
        <w:rPr>
          <w:b/>
          <w:bCs/>
          <w:color w:val="0D9FE3" w:themeColor="accent1"/>
        </w:rPr>
        <w:t>30.05.2022.</w:t>
      </w:r>
      <w:r w:rsidR="00EA7F6F" w:rsidRPr="00762DC4">
        <w:rPr>
          <w:color w:val="0D9FE3" w:themeColor="accent1"/>
        </w:rPr>
        <w:t xml:space="preserve"> </w:t>
      </w:r>
      <w:r w:rsidR="00680384" w:rsidRPr="005B7FD6">
        <w:t xml:space="preserve">Heute wurden die Zahlen der </w:t>
      </w:r>
      <w:r w:rsidR="00680384" w:rsidRPr="00E975F4">
        <w:rPr>
          <w:b/>
        </w:rPr>
        <w:t>Polizeilichen Kriminalstatistik (PKS)</w:t>
      </w:r>
      <w:r w:rsidR="008D0B74" w:rsidRPr="00E975F4">
        <w:rPr>
          <w:b/>
        </w:rPr>
        <w:t xml:space="preserve"> </w:t>
      </w:r>
      <w:r w:rsidR="00680384" w:rsidRPr="00E975F4">
        <w:rPr>
          <w:b/>
        </w:rPr>
        <w:t>202</w:t>
      </w:r>
      <w:r w:rsidR="0059734D" w:rsidRPr="00E975F4">
        <w:rPr>
          <w:b/>
        </w:rPr>
        <w:t>1</w:t>
      </w:r>
      <w:r w:rsidR="00680384" w:rsidRPr="00E975F4">
        <w:rPr>
          <w:b/>
        </w:rPr>
        <w:t xml:space="preserve"> </w:t>
      </w:r>
      <w:r w:rsidR="00680384" w:rsidRPr="005B7FD6">
        <w:t xml:space="preserve">zu Gewalttaten </w:t>
      </w:r>
      <w:r w:rsidR="002B25EA" w:rsidRPr="005B7FD6">
        <w:t xml:space="preserve">gegen </w:t>
      </w:r>
      <w:r w:rsidR="00680384" w:rsidRPr="005B7FD6">
        <w:t>Kinder</w:t>
      </w:r>
      <w:r w:rsidR="002B25EA" w:rsidRPr="005B7FD6">
        <w:t xml:space="preserve"> und Jugendliche</w:t>
      </w:r>
      <w:r w:rsidR="00680384" w:rsidRPr="005B7FD6">
        <w:t xml:space="preserve"> </w:t>
      </w:r>
      <w:bookmarkStart w:id="0" w:name="_Hlk104386693"/>
      <w:r w:rsidR="00680384" w:rsidRPr="005B7FD6">
        <w:t>gemeinsam</w:t>
      </w:r>
      <w:r w:rsidR="002666B7" w:rsidRPr="005B7FD6">
        <w:t xml:space="preserve"> vo</w:t>
      </w:r>
      <w:r w:rsidR="0059734D">
        <w:t>n der</w:t>
      </w:r>
      <w:r w:rsidR="00AE5234">
        <w:t xml:space="preserve"> </w:t>
      </w:r>
      <w:r w:rsidR="00AE5234" w:rsidRPr="00AE5234">
        <w:rPr>
          <w:b/>
        </w:rPr>
        <w:t>Unabhängigen Beauftragten für Fragen des sexuellen Kindesmissbrauchs (UBSKM)</w:t>
      </w:r>
      <w:r w:rsidR="0059734D">
        <w:rPr>
          <w:b/>
        </w:rPr>
        <w:t xml:space="preserve"> Kerstin Claus</w:t>
      </w:r>
      <w:r w:rsidR="002666B7" w:rsidRPr="005B7FD6">
        <w:t xml:space="preserve"> und dem </w:t>
      </w:r>
      <w:r w:rsidR="002666B7" w:rsidRPr="005B7FD6">
        <w:rPr>
          <w:b/>
        </w:rPr>
        <w:t>Präsidenten</w:t>
      </w:r>
      <w:r w:rsidR="00CD3F9D" w:rsidRPr="005B7FD6">
        <w:rPr>
          <w:b/>
        </w:rPr>
        <w:t xml:space="preserve"> des Bundeskriminalamtes</w:t>
      </w:r>
      <w:r w:rsidR="008A71D0">
        <w:rPr>
          <w:b/>
        </w:rPr>
        <w:t xml:space="preserve"> (BKA)</w:t>
      </w:r>
      <w:r w:rsidR="00CD3F9D" w:rsidRPr="005B7FD6">
        <w:rPr>
          <w:b/>
        </w:rPr>
        <w:t xml:space="preserve"> </w:t>
      </w:r>
      <w:r w:rsidR="002666B7" w:rsidRPr="005B7FD6">
        <w:rPr>
          <w:b/>
        </w:rPr>
        <w:t>Holger Münch</w:t>
      </w:r>
      <w:r w:rsidR="002666B7" w:rsidRPr="005B7FD6">
        <w:t xml:space="preserve"> </w:t>
      </w:r>
      <w:r w:rsidR="00680384" w:rsidRPr="005B7FD6">
        <w:t xml:space="preserve">in </w:t>
      </w:r>
      <w:r w:rsidR="009D7FE4" w:rsidRPr="005B7FD6">
        <w:t>Berlin</w:t>
      </w:r>
      <w:r w:rsidR="00680384" w:rsidRPr="005B7FD6">
        <w:t xml:space="preserve"> vorgestellt. </w:t>
      </w:r>
      <w:bookmarkEnd w:id="0"/>
    </w:p>
    <w:p w14:paraId="5370CBDB" w14:textId="77777777" w:rsidR="006A5DC7" w:rsidRPr="00315DC0" w:rsidRDefault="006A5DC7" w:rsidP="00324DD6">
      <w:pPr>
        <w:pStyle w:val="Flietext"/>
        <w:shd w:val="clear" w:color="auto" w:fill="FFFFFF" w:themeFill="background1"/>
        <w:spacing w:after="0" w:line="276" w:lineRule="auto"/>
        <w:rPr>
          <w:sz w:val="8"/>
          <w:szCs w:val="8"/>
        </w:rPr>
      </w:pPr>
    </w:p>
    <w:p w14:paraId="29496DFF" w14:textId="43FB5AA8" w:rsidR="00AF2FF0" w:rsidRDefault="006E7FF3" w:rsidP="00324DD6">
      <w:pPr>
        <w:pStyle w:val="Flietext"/>
        <w:spacing w:after="0" w:line="276" w:lineRule="auto"/>
        <w:rPr>
          <w:rFonts w:asciiTheme="minorHAnsi" w:hAnsiTheme="minorHAnsi" w:cs="Segoe UI"/>
          <w:color w:val="0F1419"/>
          <w:szCs w:val="20"/>
          <w:shd w:val="clear" w:color="auto" w:fill="FFFFFF"/>
        </w:rPr>
      </w:pPr>
      <w:r w:rsidRPr="00E13A89">
        <w:t>Laut PKS sind im Jahr 2021</w:t>
      </w:r>
      <w:r w:rsidR="00DE2F64">
        <w:t xml:space="preserve"> </w:t>
      </w:r>
      <w:r w:rsidR="008E5A44">
        <w:t>die Fälle</w:t>
      </w:r>
      <w:r w:rsidRPr="00E13A89">
        <w:t xml:space="preserve"> </w:t>
      </w:r>
      <w:r w:rsidR="00421EF1">
        <w:t xml:space="preserve">von </w:t>
      </w:r>
      <w:r w:rsidR="00421EF1" w:rsidRPr="00C13F7D">
        <w:rPr>
          <w:b/>
        </w:rPr>
        <w:t>sexuellem</w:t>
      </w:r>
      <w:r w:rsidRPr="00E13A89">
        <w:t xml:space="preserve"> </w:t>
      </w:r>
      <w:r w:rsidRPr="00E13A89">
        <w:rPr>
          <w:b/>
        </w:rPr>
        <w:t>Kindesmissbrauch</w:t>
      </w:r>
      <w:r w:rsidRPr="00E13A89">
        <w:t xml:space="preserve"> um 6,3 % auf über 15.500 Fälle gestiegen. Einen Anstieg </w:t>
      </w:r>
      <w:r w:rsidRPr="001F5C7A">
        <w:t>um 108,8 % auf</w:t>
      </w:r>
      <w:r w:rsidRPr="00E13A89">
        <w:t xml:space="preserve"> über 39.000 Fälle gab es bei den </w:t>
      </w:r>
      <w:r w:rsidRPr="00E13A89">
        <w:rPr>
          <w:b/>
        </w:rPr>
        <w:t>Missbrauchsdarstellungen</w:t>
      </w:r>
      <w:r w:rsidR="00455D66">
        <w:rPr>
          <w:b/>
        </w:rPr>
        <w:t xml:space="preserve">. </w:t>
      </w:r>
      <w:r w:rsidRPr="00E13A89" w:rsidDel="00AC59B6">
        <w:t>Die jährlichen PKS-Zahlen geben die der Polizei bekannt gewordenen</w:t>
      </w:r>
      <w:r w:rsidR="005013EA" w:rsidRPr="00E13A89">
        <w:t xml:space="preserve"> und durch sie ausermittelten</w:t>
      </w:r>
      <w:r w:rsidRPr="00E13A89" w:rsidDel="00AC59B6">
        <w:t xml:space="preserve"> Delikte an. Das Dunkelfeld</w:t>
      </w:r>
      <w:r w:rsidR="0089663F">
        <w:t xml:space="preserve"> insgesamt und auch</w:t>
      </w:r>
      <w:r w:rsidRPr="00E13A89" w:rsidDel="00AC59B6">
        <w:t xml:space="preserve"> der Anteil an Straftaten, von denen die Polizei keine Kenntnis erhält, ist um ein Vielfaches größer. Schätzungen </w:t>
      </w:r>
      <w:r w:rsidR="00BE49AD">
        <w:t xml:space="preserve">gehen </w:t>
      </w:r>
      <w:r w:rsidRPr="00E13A89" w:rsidDel="00AC59B6">
        <w:t xml:space="preserve">davon aus, dass in Deutschland pro Schulklasse 1-2 </w:t>
      </w:r>
      <w:proofErr w:type="spellStart"/>
      <w:proofErr w:type="gramStart"/>
      <w:r w:rsidRPr="00E13A89" w:rsidDel="00AC59B6">
        <w:t>Schüler:innen</w:t>
      </w:r>
      <w:proofErr w:type="spellEnd"/>
      <w:proofErr w:type="gramEnd"/>
      <w:r w:rsidRPr="00E13A89" w:rsidDel="00AC59B6">
        <w:t xml:space="preserve"> </w:t>
      </w:r>
      <w:r w:rsidR="00455D66">
        <w:t xml:space="preserve">von </w:t>
      </w:r>
      <w:r w:rsidRPr="00E13A89" w:rsidDel="00AC59B6">
        <w:t xml:space="preserve">sexueller Gewalt </w:t>
      </w:r>
      <w:r w:rsidR="0089663F">
        <w:t xml:space="preserve">in </w:t>
      </w:r>
      <w:r w:rsidR="001F5C7A">
        <w:t>unterschiedlichsten Lebensbereichen</w:t>
      </w:r>
      <w:r w:rsidR="0089663F">
        <w:t xml:space="preserve"> </w:t>
      </w:r>
      <w:r w:rsidR="00455D66">
        <w:t>betroffen sind.</w:t>
      </w:r>
    </w:p>
    <w:p w14:paraId="010D9686" w14:textId="77777777" w:rsidR="006E7FF3" w:rsidRPr="00DB2EA8" w:rsidRDefault="006E7FF3" w:rsidP="00324DD6">
      <w:pPr>
        <w:pStyle w:val="Flietext"/>
        <w:spacing w:after="0" w:line="276" w:lineRule="auto"/>
        <w:rPr>
          <w:rFonts w:asciiTheme="minorHAnsi" w:hAnsiTheme="minorHAnsi" w:cs="Segoe UI"/>
          <w:color w:val="0F1419"/>
          <w:sz w:val="16"/>
          <w:szCs w:val="16"/>
          <w:shd w:val="clear" w:color="auto" w:fill="FFFFFF"/>
        </w:rPr>
      </w:pPr>
    </w:p>
    <w:p w14:paraId="01543FB7" w14:textId="77777777" w:rsidR="009C3773" w:rsidRDefault="00612BC3" w:rsidP="00324DD6">
      <w:pPr>
        <w:pStyle w:val="Flietext"/>
        <w:tabs>
          <w:tab w:val="left" w:pos="709"/>
        </w:tabs>
        <w:spacing w:after="0" w:line="276" w:lineRule="auto"/>
        <w:rPr>
          <w:rFonts w:asciiTheme="minorHAnsi" w:hAnsiTheme="minorHAnsi" w:cs="Arial"/>
          <w:b/>
          <w:szCs w:val="20"/>
        </w:rPr>
      </w:pPr>
      <w:bookmarkStart w:id="1" w:name="_Hlk70486285"/>
      <w:r>
        <w:rPr>
          <w:rFonts w:asciiTheme="minorHAnsi" w:hAnsiTheme="minorHAnsi" w:cs="Arial"/>
          <w:b/>
          <w:szCs w:val="20"/>
        </w:rPr>
        <w:t>I</w:t>
      </w:r>
      <w:r w:rsidR="009C3773" w:rsidRPr="009B3309">
        <w:rPr>
          <w:rFonts w:asciiTheme="minorHAnsi" w:hAnsiTheme="minorHAnsi" w:cs="Arial"/>
          <w:b/>
          <w:szCs w:val="20"/>
        </w:rPr>
        <w:t xml:space="preserve">nternationale </w:t>
      </w:r>
      <w:r w:rsidR="00FB233E">
        <w:rPr>
          <w:rFonts w:asciiTheme="minorHAnsi" w:hAnsiTheme="minorHAnsi" w:cs="Arial"/>
          <w:b/>
          <w:szCs w:val="20"/>
        </w:rPr>
        <w:t xml:space="preserve">Zahlen </w:t>
      </w:r>
      <w:r w:rsidR="009C3773" w:rsidRPr="009B3309">
        <w:rPr>
          <w:rFonts w:asciiTheme="minorHAnsi" w:hAnsiTheme="minorHAnsi" w:cs="Arial"/>
          <w:b/>
          <w:szCs w:val="20"/>
        </w:rPr>
        <w:t>bestätigen</w:t>
      </w:r>
      <w:r w:rsidR="00FB233E">
        <w:rPr>
          <w:rFonts w:asciiTheme="minorHAnsi" w:hAnsiTheme="minorHAnsi" w:cs="Arial"/>
          <w:b/>
          <w:szCs w:val="20"/>
        </w:rPr>
        <w:t xml:space="preserve"> weiteren</w:t>
      </w:r>
      <w:r w:rsidR="009C3773" w:rsidRPr="009B3309">
        <w:rPr>
          <w:rFonts w:asciiTheme="minorHAnsi" w:hAnsiTheme="minorHAnsi" w:cs="Arial"/>
          <w:b/>
          <w:szCs w:val="20"/>
        </w:rPr>
        <w:t xml:space="preserve"> eklatanten Anstieg </w:t>
      </w:r>
      <w:r w:rsidR="00FB233E">
        <w:rPr>
          <w:rFonts w:asciiTheme="minorHAnsi" w:hAnsiTheme="minorHAnsi" w:cs="Arial"/>
          <w:b/>
          <w:szCs w:val="20"/>
        </w:rPr>
        <w:t xml:space="preserve">von </w:t>
      </w:r>
      <w:r>
        <w:rPr>
          <w:rFonts w:asciiTheme="minorHAnsi" w:hAnsiTheme="minorHAnsi" w:cs="Arial"/>
          <w:b/>
          <w:szCs w:val="20"/>
        </w:rPr>
        <w:t>Missbrauchsdarstellunge</w:t>
      </w:r>
      <w:r w:rsidR="001B2512">
        <w:rPr>
          <w:rFonts w:asciiTheme="minorHAnsi" w:hAnsiTheme="minorHAnsi" w:cs="Arial"/>
          <w:b/>
          <w:szCs w:val="20"/>
        </w:rPr>
        <w:t xml:space="preserve">n </w:t>
      </w:r>
      <w:r w:rsidR="002F5E8B">
        <w:rPr>
          <w:rFonts w:asciiTheme="minorHAnsi" w:hAnsiTheme="minorHAnsi" w:cs="Arial"/>
          <w:b/>
          <w:szCs w:val="20"/>
        </w:rPr>
        <w:t xml:space="preserve">– Europa </w:t>
      </w:r>
      <w:r w:rsidR="00455D66">
        <w:rPr>
          <w:rFonts w:asciiTheme="minorHAnsi" w:hAnsiTheme="minorHAnsi" w:cs="Arial"/>
          <w:b/>
          <w:szCs w:val="20"/>
        </w:rPr>
        <w:t xml:space="preserve">ist </w:t>
      </w:r>
      <w:r w:rsidR="002F5E8B">
        <w:rPr>
          <w:rFonts w:asciiTheme="minorHAnsi" w:hAnsiTheme="minorHAnsi" w:cs="Arial"/>
          <w:b/>
          <w:szCs w:val="20"/>
        </w:rPr>
        <w:t>mittlerweile Zentrum der Verbreitung</w:t>
      </w:r>
    </w:p>
    <w:p w14:paraId="181D0954" w14:textId="77777777" w:rsidR="006E61B6" w:rsidRPr="00315DC0" w:rsidRDefault="006E61B6" w:rsidP="00324DD6">
      <w:pPr>
        <w:pStyle w:val="Flietext"/>
        <w:tabs>
          <w:tab w:val="left" w:pos="709"/>
        </w:tabs>
        <w:spacing w:after="0" w:line="276" w:lineRule="auto"/>
        <w:rPr>
          <w:rFonts w:asciiTheme="minorHAnsi" w:hAnsiTheme="minorHAnsi" w:cs="Arial"/>
          <w:b/>
          <w:sz w:val="8"/>
          <w:szCs w:val="8"/>
        </w:rPr>
      </w:pPr>
    </w:p>
    <w:p w14:paraId="2CFBA32F" w14:textId="336B6D9F" w:rsidR="007A31AD" w:rsidRPr="00E13A89" w:rsidRDefault="009C3773" w:rsidP="002F5E8B">
      <w:pPr>
        <w:pStyle w:val="Flietext"/>
        <w:tabs>
          <w:tab w:val="left" w:pos="709"/>
        </w:tabs>
        <w:spacing w:after="0" w:line="276" w:lineRule="auto"/>
        <w:rPr>
          <w:rFonts w:asciiTheme="minorHAnsi" w:hAnsiTheme="minorHAnsi" w:cs="Arial"/>
          <w:szCs w:val="20"/>
        </w:rPr>
      </w:pPr>
      <w:r w:rsidRPr="00E13A89" w:rsidDel="00806712">
        <w:rPr>
          <w:rFonts w:asciiTheme="minorHAnsi" w:hAnsiTheme="minorHAnsi" w:cs="Arial"/>
          <w:szCs w:val="20"/>
        </w:rPr>
        <w:t xml:space="preserve">Neben den PKS-Zahlen </w:t>
      </w:r>
      <w:r w:rsidR="00612BC3" w:rsidRPr="00E13A89">
        <w:rPr>
          <w:rFonts w:asciiTheme="minorHAnsi" w:hAnsiTheme="minorHAnsi" w:cs="Arial"/>
          <w:szCs w:val="20"/>
        </w:rPr>
        <w:t xml:space="preserve">verweisen auch internationale Zahlen auf eine Zunahme der sexuellen Ausbeutung von Kindern online. </w:t>
      </w:r>
      <w:r w:rsidR="00202C22" w:rsidRPr="00E13A89">
        <w:rPr>
          <w:rFonts w:asciiTheme="minorHAnsi" w:hAnsiTheme="minorHAnsi" w:cs="Arial"/>
          <w:szCs w:val="20"/>
        </w:rPr>
        <w:t xml:space="preserve">Nach Angaben des Jahresberichts 2021 der britischen Internet Watch </w:t>
      </w:r>
      <w:proofErr w:type="spellStart"/>
      <w:r w:rsidR="00202C22" w:rsidRPr="00E13A89">
        <w:rPr>
          <w:rFonts w:asciiTheme="minorHAnsi" w:hAnsiTheme="minorHAnsi" w:cs="Arial"/>
          <w:szCs w:val="20"/>
        </w:rPr>
        <w:t>Foundation</w:t>
      </w:r>
      <w:proofErr w:type="spellEnd"/>
      <w:r w:rsidR="00202C22" w:rsidRPr="00E13A89">
        <w:rPr>
          <w:rFonts w:asciiTheme="minorHAnsi" w:hAnsiTheme="minorHAnsi" w:cs="Arial"/>
          <w:szCs w:val="20"/>
        </w:rPr>
        <w:t xml:space="preserve"> (IWF) </w:t>
      </w:r>
      <w:r w:rsidR="00CE5A6A" w:rsidRPr="00E13A89">
        <w:rPr>
          <w:rFonts w:asciiTheme="minorHAnsi" w:hAnsiTheme="minorHAnsi" w:cs="Arial"/>
          <w:szCs w:val="20"/>
        </w:rPr>
        <w:t>gab es</w:t>
      </w:r>
      <w:r w:rsidR="009E179E" w:rsidRPr="00E13A89">
        <w:rPr>
          <w:rFonts w:asciiTheme="minorHAnsi" w:hAnsiTheme="minorHAnsi" w:cs="Arial"/>
          <w:szCs w:val="20"/>
        </w:rPr>
        <w:t xml:space="preserve"> </w:t>
      </w:r>
      <w:r w:rsidR="00455D66">
        <w:rPr>
          <w:rFonts w:asciiTheme="minorHAnsi" w:hAnsiTheme="minorHAnsi" w:cs="Arial"/>
          <w:szCs w:val="20"/>
        </w:rPr>
        <w:t xml:space="preserve">im Jahr 2021 </w:t>
      </w:r>
      <w:r w:rsidR="00CE5A6A" w:rsidRPr="00E13A89">
        <w:rPr>
          <w:rFonts w:asciiTheme="minorHAnsi" w:hAnsiTheme="minorHAnsi" w:cs="Arial"/>
          <w:szCs w:val="20"/>
        </w:rPr>
        <w:t xml:space="preserve">252.194 </w:t>
      </w:r>
      <w:r w:rsidR="009E179E" w:rsidRPr="00E13A89">
        <w:rPr>
          <w:rFonts w:asciiTheme="minorHAnsi" w:hAnsiTheme="minorHAnsi" w:cs="Arial"/>
          <w:szCs w:val="20"/>
        </w:rPr>
        <w:t>aufgefundene Sites mit abgebildetem, verlinktem oder beworbenem Material, das sind 64 % mehr als im Vorjahr. R</w:t>
      </w:r>
      <w:r w:rsidR="00202C22" w:rsidRPr="00E13A89">
        <w:rPr>
          <w:rFonts w:asciiTheme="minorHAnsi" w:hAnsiTheme="minorHAnsi" w:cs="Arial"/>
          <w:szCs w:val="20"/>
        </w:rPr>
        <w:t xml:space="preserve">und 38 % der Websites, bei denen </w:t>
      </w:r>
      <w:r w:rsidR="009E179E" w:rsidRPr="00E13A89">
        <w:rPr>
          <w:rFonts w:asciiTheme="minorHAnsi" w:hAnsiTheme="minorHAnsi" w:cs="Arial"/>
          <w:szCs w:val="20"/>
        </w:rPr>
        <w:t xml:space="preserve">Material </w:t>
      </w:r>
      <w:r w:rsidR="00202C22" w:rsidRPr="00E13A89">
        <w:rPr>
          <w:rFonts w:asciiTheme="minorHAnsi" w:hAnsiTheme="minorHAnsi" w:cs="Arial"/>
          <w:szCs w:val="20"/>
        </w:rPr>
        <w:t xml:space="preserve">gemeldet wurde, </w:t>
      </w:r>
      <w:r w:rsidR="009E179E" w:rsidRPr="00E13A89">
        <w:rPr>
          <w:rFonts w:asciiTheme="minorHAnsi" w:hAnsiTheme="minorHAnsi" w:cs="Arial"/>
          <w:szCs w:val="20"/>
        </w:rPr>
        <w:t>zeig</w:t>
      </w:r>
      <w:r w:rsidR="00455D66">
        <w:rPr>
          <w:rFonts w:asciiTheme="minorHAnsi" w:hAnsiTheme="minorHAnsi" w:cs="Arial"/>
          <w:szCs w:val="20"/>
        </w:rPr>
        <w:t>t</w:t>
      </w:r>
      <w:r w:rsidR="009E179E" w:rsidRPr="00E13A89">
        <w:rPr>
          <w:rFonts w:asciiTheme="minorHAnsi" w:hAnsiTheme="minorHAnsi" w:cs="Arial"/>
          <w:szCs w:val="20"/>
        </w:rPr>
        <w:t xml:space="preserve">en </w:t>
      </w:r>
      <w:r w:rsidR="00202C22" w:rsidRPr="00E13A89">
        <w:rPr>
          <w:rFonts w:asciiTheme="minorHAnsi" w:hAnsiTheme="minorHAnsi" w:cs="Arial"/>
          <w:szCs w:val="20"/>
        </w:rPr>
        <w:t xml:space="preserve">Vergewaltigungen oder sexualisierte Folter von Kindern und rund 62 % andere Missbrauchsdarstellungen. Die Meldestelle des NCMEC (National Center </w:t>
      </w:r>
      <w:proofErr w:type="spellStart"/>
      <w:r w:rsidR="00202C22" w:rsidRPr="00E13A89">
        <w:rPr>
          <w:rFonts w:asciiTheme="minorHAnsi" w:hAnsiTheme="minorHAnsi" w:cs="Arial"/>
          <w:szCs w:val="20"/>
        </w:rPr>
        <w:t>for</w:t>
      </w:r>
      <w:proofErr w:type="spellEnd"/>
      <w:r w:rsidR="00202C22" w:rsidRPr="00E13A89">
        <w:rPr>
          <w:rFonts w:asciiTheme="minorHAnsi" w:hAnsiTheme="minorHAnsi" w:cs="Arial"/>
          <w:szCs w:val="20"/>
        </w:rPr>
        <w:t xml:space="preserve"> </w:t>
      </w:r>
      <w:proofErr w:type="spellStart"/>
      <w:r w:rsidR="00202C22" w:rsidRPr="00E13A89">
        <w:rPr>
          <w:rFonts w:asciiTheme="minorHAnsi" w:hAnsiTheme="minorHAnsi" w:cs="Arial"/>
          <w:szCs w:val="20"/>
        </w:rPr>
        <w:t>Missing</w:t>
      </w:r>
      <w:proofErr w:type="spellEnd"/>
      <w:r w:rsidR="00202C22" w:rsidRPr="00E13A89">
        <w:rPr>
          <w:rFonts w:asciiTheme="minorHAnsi" w:hAnsiTheme="minorHAnsi" w:cs="Arial"/>
          <w:szCs w:val="20"/>
        </w:rPr>
        <w:t xml:space="preserve"> &amp; </w:t>
      </w:r>
      <w:proofErr w:type="spellStart"/>
      <w:r w:rsidR="00202C22" w:rsidRPr="00E13A89">
        <w:rPr>
          <w:rFonts w:asciiTheme="minorHAnsi" w:hAnsiTheme="minorHAnsi" w:cs="Arial"/>
          <w:szCs w:val="20"/>
        </w:rPr>
        <w:t>Exploited</w:t>
      </w:r>
      <w:proofErr w:type="spellEnd"/>
      <w:r w:rsidR="00202C22" w:rsidRPr="00E13A89">
        <w:rPr>
          <w:rFonts w:asciiTheme="minorHAnsi" w:hAnsiTheme="minorHAnsi" w:cs="Arial"/>
          <w:szCs w:val="20"/>
        </w:rPr>
        <w:t xml:space="preserve"> Children)</w:t>
      </w:r>
      <w:r w:rsidR="00455D66">
        <w:rPr>
          <w:rFonts w:asciiTheme="minorHAnsi" w:hAnsiTheme="minorHAnsi" w:cs="Arial"/>
          <w:szCs w:val="20"/>
        </w:rPr>
        <w:t xml:space="preserve"> „</w:t>
      </w:r>
      <w:proofErr w:type="spellStart"/>
      <w:r w:rsidR="00455D66">
        <w:rPr>
          <w:rFonts w:asciiTheme="minorHAnsi" w:hAnsiTheme="minorHAnsi" w:cs="Arial"/>
          <w:szCs w:val="20"/>
        </w:rPr>
        <w:t>CyberTipline</w:t>
      </w:r>
      <w:proofErr w:type="spellEnd"/>
      <w:r w:rsidR="00455D66">
        <w:rPr>
          <w:rFonts w:asciiTheme="minorHAnsi" w:hAnsiTheme="minorHAnsi" w:cs="Arial"/>
          <w:szCs w:val="20"/>
        </w:rPr>
        <w:t>“</w:t>
      </w:r>
      <w:r w:rsidR="00AF460E" w:rsidRPr="00E13A89">
        <w:rPr>
          <w:rFonts w:asciiTheme="minorHAnsi" w:hAnsiTheme="minorHAnsi" w:cs="Arial"/>
          <w:szCs w:val="20"/>
        </w:rPr>
        <w:t xml:space="preserve"> </w:t>
      </w:r>
      <w:r w:rsidR="00202C22" w:rsidRPr="00E13A89">
        <w:rPr>
          <w:rFonts w:asciiTheme="minorHAnsi" w:hAnsiTheme="minorHAnsi" w:cs="Arial"/>
          <w:szCs w:val="20"/>
        </w:rPr>
        <w:t xml:space="preserve">in den USA hat </w:t>
      </w:r>
      <w:r w:rsidR="00B310E1" w:rsidRPr="00E13A89">
        <w:rPr>
          <w:rFonts w:asciiTheme="minorHAnsi" w:hAnsiTheme="minorHAnsi" w:cs="Arial"/>
          <w:szCs w:val="20"/>
        </w:rPr>
        <w:t>in</w:t>
      </w:r>
      <w:r w:rsidR="00202C22" w:rsidRPr="00E13A89">
        <w:rPr>
          <w:rFonts w:asciiTheme="minorHAnsi" w:hAnsiTheme="minorHAnsi" w:cs="Arial"/>
          <w:szCs w:val="20"/>
        </w:rPr>
        <w:t xml:space="preserve"> 2021 29.3 Mio. Hinweise auf </w:t>
      </w:r>
      <w:r w:rsidR="00455D66">
        <w:rPr>
          <w:rFonts w:asciiTheme="minorHAnsi" w:hAnsiTheme="minorHAnsi" w:cs="Arial"/>
          <w:szCs w:val="20"/>
        </w:rPr>
        <w:t>Missbrauchsdarstellungen</w:t>
      </w:r>
      <w:r w:rsidR="00202C22" w:rsidRPr="00E13A89">
        <w:rPr>
          <w:rFonts w:asciiTheme="minorHAnsi" w:hAnsiTheme="minorHAnsi" w:cs="Arial"/>
          <w:szCs w:val="20"/>
        </w:rPr>
        <w:t xml:space="preserve"> erhalten, </w:t>
      </w:r>
      <w:r w:rsidR="0013044D" w:rsidRPr="00E13A89">
        <w:rPr>
          <w:rFonts w:asciiTheme="minorHAnsi" w:hAnsiTheme="minorHAnsi" w:cs="Arial"/>
          <w:szCs w:val="20"/>
        </w:rPr>
        <w:t xml:space="preserve">das sind </w:t>
      </w:r>
      <w:r w:rsidR="00202C22" w:rsidRPr="00E13A89">
        <w:rPr>
          <w:rFonts w:asciiTheme="minorHAnsi" w:hAnsiTheme="minorHAnsi" w:cs="Arial"/>
          <w:szCs w:val="20"/>
        </w:rPr>
        <w:t xml:space="preserve">35 % mehr als im </w:t>
      </w:r>
      <w:r w:rsidR="00B310E1" w:rsidRPr="00E13A89">
        <w:rPr>
          <w:rFonts w:asciiTheme="minorHAnsi" w:hAnsiTheme="minorHAnsi" w:cs="Arial"/>
          <w:szCs w:val="20"/>
        </w:rPr>
        <w:t>Vorjahr, da belief</w:t>
      </w:r>
      <w:r w:rsidR="00202C22" w:rsidRPr="00E13A89">
        <w:rPr>
          <w:rFonts w:asciiTheme="minorHAnsi" w:hAnsiTheme="minorHAnsi" w:cs="Arial"/>
          <w:szCs w:val="20"/>
        </w:rPr>
        <w:t xml:space="preserve"> sich die Zahl auf 21.7 Mio.</w:t>
      </w:r>
      <w:r w:rsidR="0013044D" w:rsidRPr="00E13A89">
        <w:rPr>
          <w:rFonts w:asciiTheme="minorHAnsi" w:hAnsiTheme="minorHAnsi" w:cs="Arial"/>
          <w:szCs w:val="20"/>
        </w:rPr>
        <w:t xml:space="preserve"> </w:t>
      </w:r>
    </w:p>
    <w:p w14:paraId="4CB00E17" w14:textId="77777777" w:rsidR="003D579E" w:rsidRPr="00315DC0" w:rsidRDefault="003D579E" w:rsidP="002F5E8B">
      <w:pPr>
        <w:pStyle w:val="Flietext"/>
        <w:tabs>
          <w:tab w:val="left" w:pos="709"/>
        </w:tabs>
        <w:spacing w:after="0" w:line="276" w:lineRule="auto"/>
        <w:rPr>
          <w:rFonts w:asciiTheme="minorHAnsi" w:hAnsiTheme="minorHAnsi" w:cs="Arial"/>
          <w:b/>
          <w:sz w:val="8"/>
          <w:szCs w:val="8"/>
          <w:highlight w:val="yellow"/>
        </w:rPr>
      </w:pPr>
    </w:p>
    <w:p w14:paraId="608C0E97" w14:textId="032DAE6E" w:rsidR="00DB2EA8" w:rsidRDefault="00962B6F" w:rsidP="00962B6F">
      <w:pPr>
        <w:pStyle w:val="Flietext"/>
        <w:tabs>
          <w:tab w:val="left" w:pos="709"/>
        </w:tabs>
        <w:spacing w:after="0" w:line="276" w:lineRule="auto"/>
        <w:rPr>
          <w:rFonts w:asciiTheme="minorHAnsi" w:hAnsiTheme="minorHAnsi"/>
          <w:szCs w:val="20"/>
        </w:rPr>
      </w:pPr>
      <w:r w:rsidRPr="0006279E">
        <w:rPr>
          <w:rFonts w:asciiTheme="minorHAnsi" w:hAnsiTheme="minorHAnsi"/>
          <w:b/>
          <w:szCs w:val="20"/>
        </w:rPr>
        <w:t xml:space="preserve">Holger Münch, Präsident des Bundeskriminalamts (BKA): </w:t>
      </w:r>
      <w:r w:rsidR="00455D66">
        <w:rPr>
          <w:rFonts w:asciiTheme="minorHAnsi" w:hAnsiTheme="minorHAnsi"/>
          <w:b/>
          <w:szCs w:val="20"/>
        </w:rPr>
        <w:t>„</w:t>
      </w:r>
      <w:r w:rsidRPr="0006279E">
        <w:rPr>
          <w:rFonts w:asciiTheme="minorHAnsi" w:hAnsiTheme="minorHAnsi"/>
          <w:szCs w:val="20"/>
        </w:rPr>
        <w:t>Das gestiegene Hinweisaufkommen trägt wesentlich zur Aufhellung des großen Dunkelfeldes im Bereich sexueller Missbrauch von Kindern bei. Wir begrüßen d</w:t>
      </w:r>
      <w:r w:rsidR="009D4D77" w:rsidRPr="0006279E">
        <w:rPr>
          <w:rFonts w:asciiTheme="minorHAnsi" w:hAnsiTheme="minorHAnsi"/>
          <w:szCs w:val="20"/>
        </w:rPr>
        <w:t>as</w:t>
      </w:r>
      <w:r w:rsidRPr="0006279E">
        <w:rPr>
          <w:rFonts w:asciiTheme="minorHAnsi" w:hAnsiTheme="minorHAnsi"/>
          <w:szCs w:val="20"/>
        </w:rPr>
        <w:t xml:space="preserve"> sehr: Schwerste Gewalttaten gegen Kinder und Jugendliche als schwächste Mitglieder der Gesellschaft sind besonders zu ächten, zu verfolgen und zu beenden. Deshalb tun wir alles, um einen möglicherweise noch andauernden Missbrauch frühzeitig zu erkennen und zu verhindern. Die steigende Zahl an Hinweisen bedeutet auch enorme digitale Datenmengen, die polizeilich ausgewertet werden müssen. Wir arbeiten deshalb im BKA ebenso wie in den Länderdienststellen mit Hochdruck daran, unsere technischen sowie personellen Ressourcen auszubauen und </w:t>
      </w:r>
      <w:r w:rsidR="009D4D77" w:rsidRPr="0006279E">
        <w:rPr>
          <w:rFonts w:asciiTheme="minorHAnsi" w:hAnsiTheme="minorHAnsi"/>
          <w:szCs w:val="20"/>
        </w:rPr>
        <w:t>unsere</w:t>
      </w:r>
      <w:r w:rsidRPr="0006279E">
        <w:rPr>
          <w:rFonts w:asciiTheme="minorHAnsi" w:hAnsiTheme="minorHAnsi"/>
          <w:szCs w:val="20"/>
        </w:rPr>
        <w:t xml:space="preserve"> Verfahrensabläufe im polizeilichen Verbund weiter zu verbessern. Neben der konsequenten Verfolgung der </w:t>
      </w:r>
    </w:p>
    <w:p w14:paraId="61992CA7" w14:textId="77777777" w:rsidR="00DB2EA8" w:rsidRDefault="00DB2EA8" w:rsidP="00962B6F">
      <w:pPr>
        <w:pStyle w:val="Flietext"/>
        <w:tabs>
          <w:tab w:val="left" w:pos="709"/>
        </w:tabs>
        <w:spacing w:after="0" w:line="276" w:lineRule="auto"/>
        <w:rPr>
          <w:rFonts w:asciiTheme="minorHAnsi" w:hAnsiTheme="minorHAnsi"/>
          <w:szCs w:val="20"/>
        </w:rPr>
      </w:pPr>
    </w:p>
    <w:p w14:paraId="44C959D3" w14:textId="781891AA" w:rsidR="00962B6F" w:rsidRDefault="00962B6F" w:rsidP="00962B6F">
      <w:pPr>
        <w:pStyle w:val="Flietext"/>
        <w:tabs>
          <w:tab w:val="left" w:pos="709"/>
        </w:tabs>
        <w:spacing w:after="0" w:line="276" w:lineRule="auto"/>
        <w:rPr>
          <w:rFonts w:asciiTheme="minorHAnsi" w:hAnsiTheme="minorHAnsi"/>
          <w:szCs w:val="20"/>
        </w:rPr>
      </w:pPr>
      <w:r w:rsidRPr="0006279E">
        <w:rPr>
          <w:rFonts w:asciiTheme="minorHAnsi" w:hAnsiTheme="minorHAnsi"/>
          <w:szCs w:val="20"/>
        </w:rPr>
        <w:t>Taten sind präventive Maßnahmen und erhöhte Unterstützungsleistungen für Kinder von größter Bedeutung: Hierbei sind wir alle gefordert aufmerksam zu bleiben und uns bei einem Verdacht an die Polizei oder an Beratungsstellen und das Jugendamt zu wenden.</w:t>
      </w:r>
      <w:r w:rsidR="00455D66">
        <w:rPr>
          <w:rFonts w:asciiTheme="minorHAnsi" w:hAnsiTheme="minorHAnsi"/>
          <w:szCs w:val="20"/>
        </w:rPr>
        <w:t>“</w:t>
      </w:r>
    </w:p>
    <w:p w14:paraId="35ECE3D8" w14:textId="77777777" w:rsidR="00DB2EA8" w:rsidRPr="00DB2EA8" w:rsidRDefault="00DB2EA8" w:rsidP="002F5E8B">
      <w:pPr>
        <w:pStyle w:val="Flietext"/>
        <w:tabs>
          <w:tab w:val="left" w:pos="709"/>
        </w:tabs>
        <w:spacing w:after="0" w:line="276" w:lineRule="auto"/>
        <w:rPr>
          <w:rFonts w:asciiTheme="minorHAnsi" w:hAnsiTheme="minorHAnsi" w:cs="Arial"/>
          <w:b/>
          <w:sz w:val="8"/>
          <w:szCs w:val="8"/>
          <w:highlight w:val="yellow"/>
        </w:rPr>
      </w:pPr>
    </w:p>
    <w:p w14:paraId="249B242C" w14:textId="29F4F878" w:rsidR="002F5E8B" w:rsidRDefault="00B046B2" w:rsidP="002F5E8B">
      <w:pPr>
        <w:pStyle w:val="Flietext"/>
        <w:tabs>
          <w:tab w:val="left" w:pos="709"/>
        </w:tabs>
        <w:spacing w:after="0" w:line="276" w:lineRule="auto"/>
        <w:rPr>
          <w:rFonts w:asciiTheme="minorHAnsi" w:hAnsiTheme="minorHAnsi" w:cs="Arial"/>
          <w:szCs w:val="20"/>
        </w:rPr>
      </w:pPr>
      <w:r w:rsidRPr="00E13A89">
        <w:rPr>
          <w:rFonts w:asciiTheme="minorHAnsi" w:hAnsiTheme="minorHAnsi" w:cs="Arial"/>
          <w:szCs w:val="20"/>
        </w:rPr>
        <w:t>Die</w:t>
      </w:r>
      <w:r w:rsidR="00612BC3" w:rsidRPr="00E13A89">
        <w:rPr>
          <w:rFonts w:asciiTheme="minorHAnsi" w:hAnsiTheme="minorHAnsi" w:cs="Arial"/>
          <w:szCs w:val="20"/>
        </w:rPr>
        <w:t xml:space="preserve"> EU-Kommission veröffentlichte </w:t>
      </w:r>
      <w:r w:rsidRPr="00E13A89">
        <w:rPr>
          <w:rFonts w:asciiTheme="minorHAnsi" w:hAnsiTheme="minorHAnsi" w:cs="Arial"/>
          <w:szCs w:val="20"/>
        </w:rPr>
        <w:t xml:space="preserve">jetzt </w:t>
      </w:r>
      <w:r w:rsidR="007F36C4" w:rsidRPr="00E13A89">
        <w:rPr>
          <w:rFonts w:asciiTheme="minorHAnsi" w:hAnsiTheme="minorHAnsi" w:cs="Arial"/>
          <w:szCs w:val="20"/>
        </w:rPr>
        <w:t xml:space="preserve">anlässlich eines Vorschlags für </w:t>
      </w:r>
      <w:r w:rsidR="006C2A20" w:rsidRPr="00E13A89">
        <w:rPr>
          <w:rFonts w:asciiTheme="minorHAnsi" w:hAnsiTheme="minorHAnsi" w:cs="Arial"/>
          <w:szCs w:val="20"/>
        </w:rPr>
        <w:t>eine neue Verordnung</w:t>
      </w:r>
      <w:r w:rsidR="007F36C4" w:rsidRPr="00E13A89">
        <w:rPr>
          <w:rFonts w:asciiTheme="minorHAnsi" w:hAnsiTheme="minorHAnsi" w:cs="Arial"/>
          <w:szCs w:val="20"/>
        </w:rPr>
        <w:t xml:space="preserve"> zur </w:t>
      </w:r>
      <w:r w:rsidR="006C2A20" w:rsidRPr="00E13A89">
        <w:rPr>
          <w:rFonts w:asciiTheme="minorHAnsi" w:hAnsiTheme="minorHAnsi" w:cs="Arial"/>
          <w:szCs w:val="20"/>
        </w:rPr>
        <w:t xml:space="preserve">wirksamen </w:t>
      </w:r>
      <w:r w:rsidR="007F36C4" w:rsidRPr="00E13A89">
        <w:rPr>
          <w:rFonts w:asciiTheme="minorHAnsi" w:hAnsiTheme="minorHAnsi" w:cs="Arial"/>
          <w:szCs w:val="20"/>
        </w:rPr>
        <w:t>Bekämpfung sexuellen Missbrauchs von Kindern</w:t>
      </w:r>
      <w:r w:rsidR="00612BC3" w:rsidRPr="00E13A89">
        <w:rPr>
          <w:rFonts w:asciiTheme="minorHAnsi" w:hAnsiTheme="minorHAnsi" w:cs="Arial"/>
          <w:szCs w:val="20"/>
        </w:rPr>
        <w:t xml:space="preserve"> aktuelle Zahlen, die deutlich machen, dass Europa </w:t>
      </w:r>
      <w:r w:rsidR="002F5E8B" w:rsidRPr="00E13A89">
        <w:rPr>
          <w:rFonts w:asciiTheme="minorHAnsi" w:hAnsiTheme="minorHAnsi" w:cs="Arial"/>
          <w:szCs w:val="20"/>
        </w:rPr>
        <w:t xml:space="preserve">mittlerweile </w:t>
      </w:r>
      <w:r w:rsidR="00612BC3" w:rsidRPr="00E13A89">
        <w:rPr>
          <w:rFonts w:asciiTheme="minorHAnsi" w:hAnsiTheme="minorHAnsi" w:cs="Arial"/>
          <w:szCs w:val="20"/>
        </w:rPr>
        <w:t xml:space="preserve">zu </w:t>
      </w:r>
      <w:r w:rsidR="002F5E8B" w:rsidRPr="00E13A89">
        <w:rPr>
          <w:rFonts w:asciiTheme="minorHAnsi" w:hAnsiTheme="minorHAnsi" w:cs="Arial"/>
          <w:szCs w:val="20"/>
        </w:rPr>
        <w:t>einem Zentrum</w:t>
      </w:r>
      <w:r w:rsidR="00612BC3" w:rsidRPr="00E13A89">
        <w:rPr>
          <w:rFonts w:asciiTheme="minorHAnsi" w:hAnsiTheme="minorHAnsi" w:cs="Arial"/>
          <w:szCs w:val="20"/>
        </w:rPr>
        <w:t xml:space="preserve"> für Missbrauchs</w:t>
      </w:r>
      <w:r w:rsidR="00455D66">
        <w:rPr>
          <w:rFonts w:asciiTheme="minorHAnsi" w:hAnsiTheme="minorHAnsi" w:cs="Arial"/>
          <w:szCs w:val="20"/>
        </w:rPr>
        <w:t>darstellungen</w:t>
      </w:r>
      <w:r w:rsidR="00612BC3" w:rsidRPr="00E13A89">
        <w:rPr>
          <w:rFonts w:asciiTheme="minorHAnsi" w:hAnsiTheme="minorHAnsi" w:cs="Arial"/>
          <w:szCs w:val="20"/>
        </w:rPr>
        <w:t xml:space="preserve"> im Netz geworden ist: Über</w:t>
      </w:r>
      <w:r w:rsidR="002F5E8B" w:rsidRPr="00E13A89">
        <w:rPr>
          <w:rFonts w:asciiTheme="minorHAnsi" w:hAnsiTheme="minorHAnsi" w:cs="Arial"/>
          <w:szCs w:val="20"/>
        </w:rPr>
        <w:t xml:space="preserve"> </w:t>
      </w:r>
      <w:r w:rsidR="00612BC3" w:rsidRPr="00E13A89">
        <w:rPr>
          <w:rFonts w:asciiTheme="minorHAnsi" w:hAnsiTheme="minorHAnsi" w:cs="Arial"/>
          <w:szCs w:val="20"/>
        </w:rPr>
        <w:t>60 % de</w:t>
      </w:r>
      <w:r w:rsidR="002F5E8B" w:rsidRPr="00E13A89">
        <w:rPr>
          <w:rFonts w:asciiTheme="minorHAnsi" w:hAnsiTheme="minorHAnsi" w:cs="Arial"/>
          <w:szCs w:val="20"/>
        </w:rPr>
        <w:t>s weltweiten Materials werden auf europäischen Servern gehostet.</w:t>
      </w:r>
    </w:p>
    <w:p w14:paraId="6EC763F4" w14:textId="77777777" w:rsidR="002F5E8B" w:rsidRPr="00315DC0" w:rsidRDefault="002F5E8B" w:rsidP="003D2480">
      <w:pPr>
        <w:pStyle w:val="Flietext"/>
        <w:tabs>
          <w:tab w:val="left" w:pos="709"/>
        </w:tabs>
        <w:spacing w:after="0" w:line="276" w:lineRule="auto"/>
        <w:rPr>
          <w:b/>
          <w:sz w:val="8"/>
          <w:szCs w:val="8"/>
        </w:rPr>
      </w:pPr>
    </w:p>
    <w:p w14:paraId="72527BC7" w14:textId="091E6261" w:rsidR="000C03CC" w:rsidRDefault="00D53708" w:rsidP="003D2480">
      <w:pPr>
        <w:pStyle w:val="Flietext"/>
        <w:tabs>
          <w:tab w:val="left" w:pos="709"/>
        </w:tabs>
        <w:spacing w:after="0" w:line="276" w:lineRule="auto"/>
        <w:rPr>
          <w:szCs w:val="20"/>
        </w:rPr>
      </w:pPr>
      <w:r w:rsidRPr="002F5E8B">
        <w:rPr>
          <w:b/>
          <w:szCs w:val="20"/>
        </w:rPr>
        <w:t xml:space="preserve">Missbrauchsbeauftragte </w:t>
      </w:r>
      <w:r w:rsidR="002F5E8B">
        <w:rPr>
          <w:b/>
          <w:szCs w:val="20"/>
        </w:rPr>
        <w:t xml:space="preserve">Kerstin </w:t>
      </w:r>
      <w:r w:rsidRPr="002F5E8B">
        <w:rPr>
          <w:b/>
          <w:szCs w:val="20"/>
        </w:rPr>
        <w:t>Claus:</w:t>
      </w:r>
      <w:r w:rsidRPr="002F5E8B">
        <w:rPr>
          <w:szCs w:val="20"/>
        </w:rPr>
        <w:t xml:space="preserve"> „</w:t>
      </w:r>
      <w:r w:rsidR="002F5E8B" w:rsidRPr="002F5E8B">
        <w:rPr>
          <w:szCs w:val="20"/>
        </w:rPr>
        <w:t xml:space="preserve">Ich hoffe, </w:t>
      </w:r>
      <w:r w:rsidR="002F5E8B" w:rsidRPr="003D2480">
        <w:rPr>
          <w:szCs w:val="20"/>
        </w:rPr>
        <w:t>dass das</w:t>
      </w:r>
      <w:r w:rsidR="000D19CD" w:rsidRPr="003D2480">
        <w:rPr>
          <w:szCs w:val="20"/>
        </w:rPr>
        <w:t xml:space="preserve"> </w:t>
      </w:r>
      <w:r w:rsidR="002F5E8B" w:rsidRPr="00421EF1">
        <w:rPr>
          <w:b/>
          <w:szCs w:val="20"/>
        </w:rPr>
        <w:t>geplante EU-Zentrum</w:t>
      </w:r>
      <w:r w:rsidR="002F5E8B" w:rsidRPr="001F5C7A">
        <w:rPr>
          <w:szCs w:val="20"/>
        </w:rPr>
        <w:t xml:space="preserve"> </w:t>
      </w:r>
      <w:r w:rsidR="002F5E8B" w:rsidRPr="000C03CC">
        <w:rPr>
          <w:szCs w:val="20"/>
        </w:rPr>
        <w:t xml:space="preserve">zur </w:t>
      </w:r>
      <w:r w:rsidR="00C83CCC">
        <w:rPr>
          <w:szCs w:val="20"/>
        </w:rPr>
        <w:t xml:space="preserve">Prävention und </w:t>
      </w:r>
      <w:r w:rsidR="002F5E8B" w:rsidRPr="000C03CC">
        <w:rPr>
          <w:szCs w:val="20"/>
        </w:rPr>
        <w:t xml:space="preserve">Bekämpfung der sexuellen Gewalt </w:t>
      </w:r>
      <w:r w:rsidR="00C83CCC">
        <w:rPr>
          <w:szCs w:val="20"/>
        </w:rPr>
        <w:t xml:space="preserve">gegen Kinder </w:t>
      </w:r>
      <w:r w:rsidR="002F5E8B" w:rsidRPr="000C03CC">
        <w:rPr>
          <w:szCs w:val="20"/>
        </w:rPr>
        <w:t xml:space="preserve">bald </w:t>
      </w:r>
      <w:r w:rsidR="002F5E8B" w:rsidRPr="002F5E8B">
        <w:rPr>
          <w:szCs w:val="20"/>
        </w:rPr>
        <w:t xml:space="preserve">Realität wird. </w:t>
      </w:r>
      <w:r w:rsidR="000D19CD">
        <w:rPr>
          <w:szCs w:val="20"/>
        </w:rPr>
        <w:t xml:space="preserve">Wir </w:t>
      </w:r>
      <w:r w:rsidR="00442248">
        <w:rPr>
          <w:szCs w:val="20"/>
        </w:rPr>
        <w:t xml:space="preserve">brauchen </w:t>
      </w:r>
      <w:r w:rsidR="00C83CCC">
        <w:rPr>
          <w:szCs w:val="20"/>
        </w:rPr>
        <w:t>hierfür</w:t>
      </w:r>
      <w:r w:rsidR="00442248">
        <w:rPr>
          <w:szCs w:val="20"/>
        </w:rPr>
        <w:t xml:space="preserve"> eine</w:t>
      </w:r>
      <w:r w:rsidR="007F36C4">
        <w:rPr>
          <w:szCs w:val="20"/>
        </w:rPr>
        <w:t xml:space="preserve"> gemeinsame Strategie und ein abgestimmtes Vorgehen</w:t>
      </w:r>
      <w:r w:rsidR="00353717">
        <w:rPr>
          <w:szCs w:val="20"/>
        </w:rPr>
        <w:t>,</w:t>
      </w:r>
      <w:r w:rsidR="007F36C4">
        <w:rPr>
          <w:szCs w:val="20"/>
        </w:rPr>
        <w:t xml:space="preserve"> </w:t>
      </w:r>
      <w:r w:rsidR="00F23228">
        <w:rPr>
          <w:szCs w:val="20"/>
        </w:rPr>
        <w:t xml:space="preserve">insbesondere bei der Strafverfolgung.“ Durch das Zentrum könnten </w:t>
      </w:r>
      <w:r w:rsidR="00F23228" w:rsidRPr="00F23228">
        <w:rPr>
          <w:szCs w:val="20"/>
        </w:rPr>
        <w:t xml:space="preserve">Abgleichdatenbanken zentral </w:t>
      </w:r>
      <w:r w:rsidR="00F23228">
        <w:rPr>
          <w:szCs w:val="20"/>
        </w:rPr>
        <w:t>gepflegt</w:t>
      </w:r>
      <w:r w:rsidR="00AF460E">
        <w:rPr>
          <w:szCs w:val="20"/>
        </w:rPr>
        <w:t xml:space="preserve">, </w:t>
      </w:r>
      <w:r w:rsidR="00F23228" w:rsidRPr="00F23228">
        <w:rPr>
          <w:szCs w:val="20"/>
        </w:rPr>
        <w:t>unbekanntes Material vorsortier</w:t>
      </w:r>
      <w:r w:rsidR="00F23228">
        <w:rPr>
          <w:szCs w:val="20"/>
        </w:rPr>
        <w:t>t werden</w:t>
      </w:r>
      <w:r w:rsidR="00F23228" w:rsidRPr="00F23228">
        <w:rPr>
          <w:szCs w:val="20"/>
        </w:rPr>
        <w:t>, bei de</w:t>
      </w:r>
      <w:r w:rsidR="00F23228">
        <w:rPr>
          <w:szCs w:val="20"/>
        </w:rPr>
        <w:t>m</w:t>
      </w:r>
      <w:r w:rsidR="00F23228" w:rsidRPr="00F23228">
        <w:rPr>
          <w:szCs w:val="20"/>
        </w:rPr>
        <w:t xml:space="preserve"> besonders schnell gehandelt werden mus</w:t>
      </w:r>
      <w:r w:rsidR="00F23228">
        <w:rPr>
          <w:szCs w:val="20"/>
        </w:rPr>
        <w:t xml:space="preserve">s, </w:t>
      </w:r>
      <w:r w:rsidR="00AF460E">
        <w:rPr>
          <w:szCs w:val="20"/>
        </w:rPr>
        <w:t xml:space="preserve">und </w:t>
      </w:r>
      <w:r w:rsidR="00F23228" w:rsidRPr="00F23228">
        <w:rPr>
          <w:szCs w:val="20"/>
        </w:rPr>
        <w:t>die nationalen Strafverfolgungsbehörden dadurch entlaste</w:t>
      </w:r>
      <w:r w:rsidR="00F23228">
        <w:rPr>
          <w:szCs w:val="20"/>
        </w:rPr>
        <w:t>t werden</w:t>
      </w:r>
      <w:r w:rsidR="00F23228" w:rsidRPr="00F23228">
        <w:rPr>
          <w:szCs w:val="20"/>
        </w:rPr>
        <w:t>.</w:t>
      </w:r>
      <w:r w:rsidR="00F23228">
        <w:rPr>
          <w:szCs w:val="20"/>
        </w:rPr>
        <w:t xml:space="preserve"> Betroffene sollen zudem </w:t>
      </w:r>
      <w:r w:rsidR="00AC59B6">
        <w:rPr>
          <w:szCs w:val="20"/>
        </w:rPr>
        <w:t xml:space="preserve">künftig erfragen können, </w:t>
      </w:r>
      <w:r w:rsidR="00F23228">
        <w:rPr>
          <w:szCs w:val="20"/>
        </w:rPr>
        <w:t>ob es Material von ihnen im Netz gibt</w:t>
      </w:r>
      <w:r w:rsidR="00AC59B6">
        <w:rPr>
          <w:szCs w:val="20"/>
        </w:rPr>
        <w:t xml:space="preserve">: </w:t>
      </w:r>
      <w:r w:rsidR="00696793">
        <w:rPr>
          <w:b/>
          <w:szCs w:val="20"/>
        </w:rPr>
        <w:t xml:space="preserve">Claus: </w:t>
      </w:r>
      <w:r w:rsidR="00AC59B6">
        <w:rPr>
          <w:szCs w:val="20"/>
        </w:rPr>
        <w:t xml:space="preserve">„Für Betroffene wird damit eine langjährige Forderung endlich umgesetzt. Zu wissen, dass Fotos oder Videos von Täternetzwerken oft </w:t>
      </w:r>
      <w:proofErr w:type="spellStart"/>
      <w:r w:rsidR="00315DC0">
        <w:rPr>
          <w:szCs w:val="20"/>
        </w:rPr>
        <w:t>j</w:t>
      </w:r>
      <w:r w:rsidR="00AC59B6">
        <w:rPr>
          <w:szCs w:val="20"/>
        </w:rPr>
        <w:t>ahre</w:t>
      </w:r>
      <w:proofErr w:type="spellEnd"/>
      <w:r w:rsidR="00AC59B6">
        <w:rPr>
          <w:szCs w:val="20"/>
        </w:rPr>
        <w:t xml:space="preserve">- oder jahrzehntelang weiterverbreitet werden, </w:t>
      </w:r>
      <w:r w:rsidR="00696793">
        <w:rPr>
          <w:szCs w:val="20"/>
        </w:rPr>
        <w:t>kann sehr belastend sein. Deswegen ist es wichtig, dass sie gezielt</w:t>
      </w:r>
      <w:r w:rsidR="00F23228">
        <w:rPr>
          <w:szCs w:val="20"/>
        </w:rPr>
        <w:t xml:space="preserve"> informiert werden, wenn Material gefunden</w:t>
      </w:r>
      <w:r w:rsidR="007F36C4">
        <w:rPr>
          <w:szCs w:val="20"/>
        </w:rPr>
        <w:t xml:space="preserve"> und gelöscht</w:t>
      </w:r>
      <w:r w:rsidR="00F23228">
        <w:rPr>
          <w:szCs w:val="20"/>
        </w:rPr>
        <w:t xml:space="preserve"> wird</w:t>
      </w:r>
      <w:r w:rsidR="00AF460E">
        <w:rPr>
          <w:szCs w:val="20"/>
        </w:rPr>
        <w:t>.</w:t>
      </w:r>
      <w:r w:rsidR="00442248">
        <w:rPr>
          <w:szCs w:val="20"/>
        </w:rPr>
        <w:t>“</w:t>
      </w:r>
    </w:p>
    <w:p w14:paraId="6163701C" w14:textId="77777777" w:rsidR="000C03CC" w:rsidRPr="00315DC0" w:rsidRDefault="000C03CC" w:rsidP="003D2480">
      <w:pPr>
        <w:pStyle w:val="Flietext"/>
        <w:tabs>
          <w:tab w:val="left" w:pos="709"/>
        </w:tabs>
        <w:spacing w:after="0" w:line="276" w:lineRule="auto"/>
        <w:rPr>
          <w:sz w:val="8"/>
          <w:szCs w:val="8"/>
        </w:rPr>
      </w:pPr>
    </w:p>
    <w:p w14:paraId="3ED0D4E3" w14:textId="27601679" w:rsidR="00F23228" w:rsidRDefault="00ED5D70" w:rsidP="003D2480">
      <w:pPr>
        <w:pStyle w:val="Flietext"/>
        <w:tabs>
          <w:tab w:val="left" w:pos="709"/>
        </w:tabs>
        <w:spacing w:after="0" w:line="276" w:lineRule="auto"/>
        <w:rPr>
          <w:szCs w:val="20"/>
        </w:rPr>
      </w:pPr>
      <w:r>
        <w:rPr>
          <w:szCs w:val="20"/>
        </w:rPr>
        <w:t xml:space="preserve">Auch die </w:t>
      </w:r>
      <w:r w:rsidRPr="00C13F7D">
        <w:rPr>
          <w:szCs w:val="20"/>
        </w:rPr>
        <w:t>Pläne</w:t>
      </w:r>
      <w:r w:rsidR="003D2480" w:rsidRPr="00C13F7D">
        <w:rPr>
          <w:szCs w:val="20"/>
        </w:rPr>
        <w:t xml:space="preserve"> der Europäischen Kommission,</w:t>
      </w:r>
      <w:r w:rsidR="003D2480" w:rsidRPr="00C13F7D">
        <w:rPr>
          <w:b/>
          <w:szCs w:val="20"/>
        </w:rPr>
        <w:t xml:space="preserve"> Online</w:t>
      </w:r>
      <w:r w:rsidR="003D2480" w:rsidRPr="00421EF1">
        <w:rPr>
          <w:b/>
          <w:szCs w:val="20"/>
        </w:rPr>
        <w:t xml:space="preserve">-Anbieter </w:t>
      </w:r>
      <w:r w:rsidR="003D2480" w:rsidRPr="00C13F7D">
        <w:rPr>
          <w:b/>
          <w:szCs w:val="20"/>
        </w:rPr>
        <w:t>zu verpflichten</w:t>
      </w:r>
      <w:r w:rsidRPr="00C13F7D">
        <w:rPr>
          <w:b/>
          <w:szCs w:val="20"/>
        </w:rPr>
        <w:t>,</w:t>
      </w:r>
      <w:r>
        <w:rPr>
          <w:szCs w:val="20"/>
        </w:rPr>
        <w:t xml:space="preserve"> </w:t>
      </w:r>
      <w:r w:rsidR="007F36C4">
        <w:rPr>
          <w:szCs w:val="20"/>
        </w:rPr>
        <w:t>eine Risiko</w:t>
      </w:r>
      <w:r w:rsidR="006C2A20">
        <w:rPr>
          <w:szCs w:val="20"/>
        </w:rPr>
        <w:t>bewertung</w:t>
      </w:r>
      <w:r w:rsidR="007F36C4">
        <w:rPr>
          <w:szCs w:val="20"/>
        </w:rPr>
        <w:t xml:space="preserve"> vorzunehmen und </w:t>
      </w:r>
      <w:r w:rsidR="006C2A20">
        <w:rPr>
          <w:szCs w:val="20"/>
        </w:rPr>
        <w:t xml:space="preserve">auf Anordnung </w:t>
      </w:r>
      <w:r w:rsidR="000D19CD">
        <w:rPr>
          <w:szCs w:val="20"/>
        </w:rPr>
        <w:t>Material im Internet zu sichten, zu melden und zu entfernen, begrüß</w:t>
      </w:r>
      <w:r>
        <w:rPr>
          <w:szCs w:val="20"/>
        </w:rPr>
        <w:t>e</w:t>
      </w:r>
      <w:r w:rsidR="000D19CD">
        <w:rPr>
          <w:szCs w:val="20"/>
        </w:rPr>
        <w:t xml:space="preserve"> </w:t>
      </w:r>
      <w:r w:rsidR="000D19CD" w:rsidRPr="00202C22">
        <w:rPr>
          <w:b/>
          <w:szCs w:val="20"/>
        </w:rPr>
        <w:t>Claus</w:t>
      </w:r>
      <w:r w:rsidR="00DA5BE8">
        <w:rPr>
          <w:b/>
          <w:szCs w:val="20"/>
        </w:rPr>
        <w:t xml:space="preserve"> </w:t>
      </w:r>
      <w:r w:rsidR="00DA5BE8" w:rsidRPr="00421EF1">
        <w:rPr>
          <w:szCs w:val="20"/>
        </w:rPr>
        <w:t>grundsätzlich</w:t>
      </w:r>
      <w:r w:rsidR="000D19CD">
        <w:rPr>
          <w:szCs w:val="20"/>
        </w:rPr>
        <w:t xml:space="preserve">. </w:t>
      </w:r>
      <w:r w:rsidR="003D2480">
        <w:rPr>
          <w:szCs w:val="20"/>
        </w:rPr>
        <w:t>„</w:t>
      </w:r>
      <w:r w:rsidR="00F23228" w:rsidRPr="00F23228">
        <w:rPr>
          <w:szCs w:val="20"/>
        </w:rPr>
        <w:t>Wir müssen</w:t>
      </w:r>
      <w:r w:rsidR="001B2512">
        <w:rPr>
          <w:szCs w:val="20"/>
        </w:rPr>
        <w:t xml:space="preserve"> aber</w:t>
      </w:r>
      <w:r w:rsidR="00F23228" w:rsidRPr="00F23228">
        <w:rPr>
          <w:szCs w:val="20"/>
        </w:rPr>
        <w:t xml:space="preserve"> diskutieren, welche Rechte und Freiheiten im Internet uns elementar wichtig sind</w:t>
      </w:r>
      <w:r w:rsidR="00202C22">
        <w:rPr>
          <w:szCs w:val="20"/>
        </w:rPr>
        <w:t xml:space="preserve"> -</w:t>
      </w:r>
      <w:r w:rsidR="00F23228" w:rsidRPr="00F23228">
        <w:rPr>
          <w:szCs w:val="20"/>
        </w:rPr>
        <w:t xml:space="preserve"> und wo diese Rechte </w:t>
      </w:r>
      <w:r w:rsidR="001B2512">
        <w:rPr>
          <w:szCs w:val="20"/>
        </w:rPr>
        <w:t>zugunsten des</w:t>
      </w:r>
      <w:r w:rsidR="00F23228" w:rsidRPr="00F23228">
        <w:rPr>
          <w:szCs w:val="20"/>
        </w:rPr>
        <w:t xml:space="preserve"> Kinderschutz</w:t>
      </w:r>
      <w:r w:rsidR="001B2512">
        <w:rPr>
          <w:szCs w:val="20"/>
        </w:rPr>
        <w:t>es</w:t>
      </w:r>
      <w:r w:rsidR="00F23228" w:rsidRPr="00F23228">
        <w:rPr>
          <w:szCs w:val="20"/>
        </w:rPr>
        <w:t xml:space="preserve"> und</w:t>
      </w:r>
      <w:r w:rsidR="00CE5A6A">
        <w:rPr>
          <w:szCs w:val="20"/>
        </w:rPr>
        <w:t xml:space="preserve"> der</w:t>
      </w:r>
      <w:r w:rsidR="00F23228">
        <w:rPr>
          <w:szCs w:val="20"/>
        </w:rPr>
        <w:t xml:space="preserve"> </w:t>
      </w:r>
      <w:r w:rsidR="00F23228" w:rsidRPr="00F23228">
        <w:rPr>
          <w:szCs w:val="20"/>
        </w:rPr>
        <w:t xml:space="preserve">Rechte von Betroffenen </w:t>
      </w:r>
      <w:r w:rsidR="00DA5BE8">
        <w:rPr>
          <w:szCs w:val="20"/>
        </w:rPr>
        <w:t xml:space="preserve">gezielt </w:t>
      </w:r>
      <w:r w:rsidR="00F23228" w:rsidRPr="00F23228">
        <w:rPr>
          <w:szCs w:val="20"/>
        </w:rPr>
        <w:t>eingeschränkt werden müssen.</w:t>
      </w:r>
      <w:r w:rsidR="00F23228">
        <w:rPr>
          <w:szCs w:val="20"/>
        </w:rPr>
        <w:t xml:space="preserve"> </w:t>
      </w:r>
      <w:r w:rsidR="00202C22">
        <w:rPr>
          <w:szCs w:val="20"/>
        </w:rPr>
        <w:t>Beide Rechtsgüter - Datenschutz</w:t>
      </w:r>
      <w:r w:rsidR="00F23228" w:rsidRPr="00F23228">
        <w:rPr>
          <w:szCs w:val="20"/>
        </w:rPr>
        <w:t xml:space="preserve"> und Kinderschutz – </w:t>
      </w:r>
      <w:r w:rsidR="00202C22">
        <w:rPr>
          <w:szCs w:val="20"/>
        </w:rPr>
        <w:t xml:space="preserve">müssen wir </w:t>
      </w:r>
      <w:r w:rsidR="00AF460E">
        <w:rPr>
          <w:szCs w:val="20"/>
        </w:rPr>
        <w:t>gut abwägen</w:t>
      </w:r>
      <w:r w:rsidR="00762DC4">
        <w:rPr>
          <w:szCs w:val="20"/>
        </w:rPr>
        <w:t>.</w:t>
      </w:r>
      <w:r w:rsidR="00AF460E">
        <w:rPr>
          <w:szCs w:val="20"/>
        </w:rPr>
        <w:t xml:space="preserve"> </w:t>
      </w:r>
      <w:r w:rsidR="00B9403D">
        <w:rPr>
          <w:szCs w:val="20"/>
        </w:rPr>
        <w:t xml:space="preserve">Eine anlasslose Durchleuchtung von privater Kommunikation darf nicht das Ziel sein. Gleichzeitig muss uns allen klar sein: Um Kinder und Jugendliche besser zu schützen und fortgesetzte sexuelle Gewalt </w:t>
      </w:r>
      <w:r w:rsidR="006B7708">
        <w:rPr>
          <w:szCs w:val="20"/>
        </w:rPr>
        <w:t xml:space="preserve">zu </w:t>
      </w:r>
      <w:r w:rsidR="00B9403D">
        <w:rPr>
          <w:szCs w:val="20"/>
        </w:rPr>
        <w:t>verhindern, müssen Missbrauchsdarstellungen schnell gefunden, gemeldet und gelöscht werde</w:t>
      </w:r>
      <w:r w:rsidR="00C13F7D">
        <w:rPr>
          <w:szCs w:val="20"/>
        </w:rPr>
        <w:t>n.</w:t>
      </w:r>
    </w:p>
    <w:p w14:paraId="6C83E5D3" w14:textId="77777777" w:rsidR="009F4F1F" w:rsidRPr="00315DC0" w:rsidRDefault="009F4F1F" w:rsidP="00F23228">
      <w:pPr>
        <w:pStyle w:val="Flietext"/>
        <w:tabs>
          <w:tab w:val="left" w:pos="709"/>
        </w:tabs>
        <w:spacing w:after="0" w:line="276" w:lineRule="auto"/>
        <w:rPr>
          <w:i/>
          <w:sz w:val="8"/>
          <w:szCs w:val="8"/>
        </w:rPr>
      </w:pPr>
    </w:p>
    <w:bookmarkEnd w:id="1"/>
    <w:p w14:paraId="0494430E" w14:textId="43FAC7C5" w:rsidR="0026121F" w:rsidRPr="00A50A0D" w:rsidRDefault="00E13A89" w:rsidP="005A58CE">
      <w:pPr>
        <w:pStyle w:val="Flietext"/>
        <w:tabs>
          <w:tab w:val="left" w:pos="709"/>
        </w:tabs>
        <w:spacing w:after="0" w:line="276" w:lineRule="auto"/>
        <w:rPr>
          <w:rFonts w:asciiTheme="minorHAnsi" w:hAnsiTheme="minorHAnsi" w:cs="Segoe UI"/>
          <w:color w:val="0F1419"/>
          <w:shd w:val="clear" w:color="auto" w:fill="FFFFFF"/>
        </w:rPr>
      </w:pPr>
      <w:r w:rsidRPr="00DA5BE8">
        <w:rPr>
          <w:rFonts w:asciiTheme="minorHAnsi" w:hAnsiTheme="minorHAnsi" w:cs="Segoe UI"/>
          <w:color w:val="0F1419"/>
          <w:shd w:val="clear" w:color="auto" w:fill="FFFFFF"/>
        </w:rPr>
        <w:t xml:space="preserve">Laut PKS hat sich auch die </w:t>
      </w:r>
      <w:r w:rsidRPr="00C13F7D">
        <w:rPr>
          <w:rFonts w:asciiTheme="minorHAnsi" w:hAnsiTheme="minorHAnsi" w:cs="Segoe UI"/>
          <w:color w:val="0F1419"/>
          <w:shd w:val="clear" w:color="auto" w:fill="FFFFFF"/>
        </w:rPr>
        <w:t>Zahl der</w:t>
      </w:r>
      <w:r w:rsidRPr="00DA5BE8">
        <w:rPr>
          <w:rFonts w:asciiTheme="minorHAnsi" w:hAnsiTheme="minorHAnsi" w:cs="Segoe UI"/>
          <w:color w:val="0F1419"/>
          <w:shd w:val="clear" w:color="auto" w:fill="FFFFFF"/>
        </w:rPr>
        <w:t xml:space="preserve"> </w:t>
      </w:r>
      <w:r w:rsidRPr="00C13F7D">
        <w:rPr>
          <w:rFonts w:asciiTheme="minorHAnsi" w:hAnsiTheme="minorHAnsi" w:cs="Segoe UI"/>
          <w:b/>
          <w:color w:val="0F1419"/>
          <w:shd w:val="clear" w:color="auto" w:fill="FFFFFF"/>
        </w:rPr>
        <w:t>Kinder und Jugendlichen, die</w:t>
      </w:r>
      <w:r w:rsidR="00DF0C56">
        <w:rPr>
          <w:rFonts w:asciiTheme="minorHAnsi" w:hAnsiTheme="minorHAnsi" w:cs="Segoe UI"/>
          <w:b/>
          <w:color w:val="0F1419"/>
          <w:shd w:val="clear" w:color="auto" w:fill="FFFFFF"/>
        </w:rPr>
        <w:t xml:space="preserve"> </w:t>
      </w:r>
      <w:r w:rsidRPr="00C13F7D">
        <w:rPr>
          <w:rFonts w:asciiTheme="minorHAnsi" w:hAnsiTheme="minorHAnsi" w:cs="Segoe UI"/>
          <w:b/>
          <w:color w:val="0F1419"/>
          <w:shd w:val="clear" w:color="auto" w:fill="FFFFFF"/>
        </w:rPr>
        <w:t>Missbrauchs</w:t>
      </w:r>
      <w:r w:rsidR="003D2480" w:rsidRPr="00C13F7D">
        <w:rPr>
          <w:rFonts w:asciiTheme="minorHAnsi" w:hAnsiTheme="minorHAnsi" w:cs="Segoe UI"/>
          <w:b/>
          <w:color w:val="0F1419"/>
          <w:shd w:val="clear" w:color="auto" w:fill="FFFFFF"/>
        </w:rPr>
        <w:t xml:space="preserve">darstellungen </w:t>
      </w:r>
      <w:r w:rsidR="00DF0C56">
        <w:rPr>
          <w:rFonts w:asciiTheme="minorHAnsi" w:hAnsiTheme="minorHAnsi" w:cs="Segoe UI"/>
          <w:b/>
          <w:color w:val="0F1419"/>
          <w:shd w:val="clear" w:color="auto" w:fill="FFFFFF"/>
        </w:rPr>
        <w:t>–</w:t>
      </w:r>
      <w:r w:rsidRPr="00C13F7D">
        <w:rPr>
          <w:rFonts w:asciiTheme="minorHAnsi" w:hAnsiTheme="minorHAnsi" w:cs="Segoe UI"/>
          <w:b/>
          <w:color w:val="0F1419"/>
          <w:shd w:val="clear" w:color="auto" w:fill="FFFFFF"/>
        </w:rPr>
        <w:t xml:space="preserve"> insbesondere in sozialen Medien </w:t>
      </w:r>
      <w:r w:rsidR="00DF0C56">
        <w:rPr>
          <w:rFonts w:asciiTheme="minorHAnsi" w:hAnsiTheme="minorHAnsi" w:cs="Segoe UI"/>
          <w:b/>
          <w:color w:val="0F1419"/>
          <w:shd w:val="clear" w:color="auto" w:fill="FFFFFF"/>
        </w:rPr>
        <w:t>–</w:t>
      </w:r>
      <w:r w:rsidRPr="00C13F7D">
        <w:rPr>
          <w:rFonts w:asciiTheme="minorHAnsi" w:hAnsiTheme="minorHAnsi" w:cs="Segoe UI"/>
          <w:b/>
          <w:color w:val="0F1419"/>
          <w:shd w:val="clear" w:color="auto" w:fill="FFFFFF"/>
        </w:rPr>
        <w:t xml:space="preserve"> weiterverbreiteten, </w:t>
      </w:r>
      <w:r w:rsidRPr="00C13F7D">
        <w:rPr>
          <w:rFonts w:asciiTheme="minorHAnsi" w:hAnsiTheme="minorHAnsi" w:cs="Segoe UI"/>
          <w:color w:val="0F1419"/>
          <w:shd w:val="clear" w:color="auto" w:fill="FFFFFF"/>
        </w:rPr>
        <w:t>erwarben</w:t>
      </w:r>
      <w:r w:rsidRPr="00E13A89">
        <w:rPr>
          <w:rFonts w:asciiTheme="minorHAnsi" w:hAnsiTheme="minorHAnsi" w:cs="Segoe UI"/>
          <w:color w:val="0F1419"/>
          <w:shd w:val="clear" w:color="auto" w:fill="FFFFFF"/>
        </w:rPr>
        <w:t xml:space="preserve">, </w:t>
      </w:r>
      <w:bookmarkStart w:id="2" w:name="_GoBack"/>
      <w:bookmarkEnd w:id="2"/>
      <w:r w:rsidRPr="00E13A89">
        <w:rPr>
          <w:rFonts w:asciiTheme="minorHAnsi" w:hAnsiTheme="minorHAnsi" w:cs="Segoe UI"/>
          <w:color w:val="0F1419"/>
          <w:shd w:val="clear" w:color="auto" w:fill="FFFFFF"/>
        </w:rPr>
        <w:t xml:space="preserve">besaßen oder herstellten, in Deutschland seit 2018 mehr als verzehnfacht </w:t>
      </w:r>
      <w:r w:rsidR="00184C1E">
        <w:rPr>
          <w:rFonts w:asciiTheme="minorHAnsi" w:hAnsiTheme="minorHAnsi" w:cs="Segoe UI"/>
          <w:color w:val="0F1419"/>
          <w:shd w:val="clear" w:color="auto" w:fill="FFFFFF"/>
        </w:rPr>
        <w:t>–</w:t>
      </w:r>
      <w:r w:rsidRPr="00E13A89">
        <w:rPr>
          <w:rFonts w:asciiTheme="minorHAnsi" w:hAnsiTheme="minorHAnsi" w:cs="Segoe UI"/>
          <w:color w:val="0F1419"/>
          <w:shd w:val="clear" w:color="auto" w:fill="FFFFFF"/>
        </w:rPr>
        <w:t xml:space="preserve"> von damals 1.373 </w:t>
      </w:r>
      <w:r w:rsidRPr="00E13A89">
        <w:rPr>
          <w:rFonts w:ascii="BundesSans Office" w:eastAsia="BundesSans Office" w:hAnsi="BundesSans Office" w:cs="Segoe UI"/>
          <w:color w:val="0F1419"/>
          <w:shd w:val="clear" w:color="auto" w:fill="FFFFFF" w:themeFill="background1"/>
        </w:rPr>
        <w:t>Tatverdächtigen</w:t>
      </w:r>
      <w:r w:rsidRPr="00E13A89">
        <w:rPr>
          <w:rFonts w:ascii="BundesSans Office" w:eastAsia="BundesSans Office" w:hAnsi="BundesSans Office" w:cs="Segoe UI"/>
          <w:color w:val="0F1419"/>
          <w:shd w:val="clear" w:color="auto" w:fill="FFFFFF"/>
        </w:rPr>
        <w:t xml:space="preserve"> unter 18 Jahren auf </w:t>
      </w:r>
      <w:r w:rsidRPr="00E13A89">
        <w:rPr>
          <w:rFonts w:ascii="BundesSans Office" w:eastAsia="BundesSans Office" w:hAnsi="BundesSans Office" w:cs="Segoe UI"/>
          <w:color w:val="0F1419"/>
        </w:rPr>
        <w:t>14.528</w:t>
      </w:r>
      <w:r w:rsidRPr="00E13A89">
        <w:rPr>
          <w:rFonts w:ascii="BundesSans Office" w:eastAsia="BundesSans Office" w:hAnsi="BundesSans Office" w:cs="Segoe UI"/>
          <w:color w:val="0F1419"/>
          <w:shd w:val="clear" w:color="auto" w:fill="FFFFFF" w:themeFill="background1"/>
        </w:rPr>
        <w:t xml:space="preserve"> Tatverdächtige in 2021. </w:t>
      </w:r>
      <w:r w:rsidRPr="00E13A89">
        <w:rPr>
          <w:rFonts w:asciiTheme="minorHAnsi" w:hAnsiTheme="minorHAnsi" w:cs="Arial"/>
          <w:szCs w:val="20"/>
        </w:rPr>
        <w:t xml:space="preserve">Den meisten Minderjährigen sei nicht bewusst, dass der Besitz oder das Weiterleiten strafbar sei, auch fehle es an dem Bewusstsein, dass hier schwere und schwerste Gewalttaten an anderen Kindern und Jugendlichen verübt würden und die Weiterleitung auch ihre Empfänger schwer traumatisieren könne. </w:t>
      </w:r>
      <w:r w:rsidR="005A58CE" w:rsidRPr="00BC6DC2">
        <w:rPr>
          <w:rFonts w:asciiTheme="minorHAnsi" w:hAnsiTheme="minorHAnsi" w:cs="Arial"/>
          <w:b/>
          <w:szCs w:val="20"/>
        </w:rPr>
        <w:t>Claus:</w:t>
      </w:r>
      <w:r w:rsidR="005A58CE">
        <w:rPr>
          <w:rFonts w:asciiTheme="minorHAnsi" w:hAnsiTheme="minorHAnsi" w:cs="Arial"/>
          <w:b/>
          <w:szCs w:val="20"/>
        </w:rPr>
        <w:t xml:space="preserve"> </w:t>
      </w:r>
      <w:r w:rsidR="005A58CE">
        <w:rPr>
          <w:rFonts w:asciiTheme="minorHAnsi" w:hAnsiTheme="minorHAnsi" w:cs="Arial"/>
          <w:szCs w:val="20"/>
        </w:rPr>
        <w:t>„</w:t>
      </w:r>
      <w:r w:rsidR="003D2480">
        <w:rPr>
          <w:rFonts w:asciiTheme="minorHAnsi" w:hAnsiTheme="minorHAnsi" w:cs="Arial"/>
          <w:szCs w:val="20"/>
        </w:rPr>
        <w:t xml:space="preserve">Gerade über Klassenchats seien </w:t>
      </w:r>
      <w:r w:rsidR="00353717" w:rsidRPr="00353717">
        <w:rPr>
          <w:rFonts w:asciiTheme="minorHAnsi" w:hAnsiTheme="minorHAnsi" w:cs="Arial"/>
          <w:szCs w:val="20"/>
        </w:rPr>
        <w:t xml:space="preserve">die Ermittlungserfolge in dieser Gruppe auch einfacher zu erreichen, da </w:t>
      </w:r>
      <w:r w:rsidR="003D2480">
        <w:rPr>
          <w:rFonts w:asciiTheme="minorHAnsi" w:hAnsiTheme="minorHAnsi" w:cs="Arial"/>
          <w:szCs w:val="20"/>
        </w:rPr>
        <w:t>das</w:t>
      </w:r>
      <w:r w:rsidR="00353717">
        <w:rPr>
          <w:rFonts w:asciiTheme="minorHAnsi" w:hAnsiTheme="minorHAnsi" w:cs="Arial"/>
          <w:szCs w:val="20"/>
        </w:rPr>
        <w:t xml:space="preserve"> </w:t>
      </w:r>
      <w:r w:rsidR="00353717" w:rsidRPr="00353717">
        <w:rPr>
          <w:rFonts w:asciiTheme="minorHAnsi" w:hAnsiTheme="minorHAnsi" w:cs="Arial"/>
          <w:szCs w:val="20"/>
        </w:rPr>
        <w:t>Unrechtsbewusstsein</w:t>
      </w:r>
      <w:r w:rsidR="003D2480">
        <w:rPr>
          <w:rFonts w:asciiTheme="minorHAnsi" w:hAnsiTheme="minorHAnsi" w:cs="Arial"/>
          <w:szCs w:val="20"/>
        </w:rPr>
        <w:t xml:space="preserve"> meist</w:t>
      </w:r>
      <w:r w:rsidR="00353717" w:rsidRPr="00353717">
        <w:rPr>
          <w:rFonts w:asciiTheme="minorHAnsi" w:hAnsiTheme="minorHAnsi" w:cs="Arial"/>
          <w:szCs w:val="20"/>
        </w:rPr>
        <w:t xml:space="preserve"> fehlt und</w:t>
      </w:r>
      <w:r w:rsidR="00353717">
        <w:rPr>
          <w:rFonts w:asciiTheme="minorHAnsi" w:hAnsiTheme="minorHAnsi" w:cs="Arial"/>
          <w:szCs w:val="20"/>
        </w:rPr>
        <w:t xml:space="preserve"> deshalb</w:t>
      </w:r>
      <w:r w:rsidR="00353717" w:rsidRPr="00353717">
        <w:rPr>
          <w:rFonts w:asciiTheme="minorHAnsi" w:hAnsiTheme="minorHAnsi" w:cs="Arial"/>
          <w:szCs w:val="20"/>
        </w:rPr>
        <w:t xml:space="preserve"> </w:t>
      </w:r>
      <w:r w:rsidR="00353717">
        <w:rPr>
          <w:rFonts w:asciiTheme="minorHAnsi" w:hAnsiTheme="minorHAnsi" w:cs="Arial"/>
          <w:szCs w:val="20"/>
        </w:rPr>
        <w:t xml:space="preserve">auf Seiten der Minderjährigen </w:t>
      </w:r>
      <w:r w:rsidR="00353717" w:rsidRPr="00353717">
        <w:rPr>
          <w:rFonts w:asciiTheme="minorHAnsi" w:hAnsiTheme="minorHAnsi" w:cs="Arial"/>
          <w:szCs w:val="20"/>
        </w:rPr>
        <w:t>keine Anstrengungen zur Vertuschung unternommen werden</w:t>
      </w:r>
      <w:r w:rsidR="00353717">
        <w:rPr>
          <w:rFonts w:asciiTheme="minorHAnsi" w:hAnsiTheme="minorHAnsi" w:cs="Arial"/>
          <w:szCs w:val="20"/>
        </w:rPr>
        <w:t xml:space="preserve">. </w:t>
      </w:r>
      <w:r w:rsidR="005A58CE" w:rsidRPr="00CE6C58">
        <w:rPr>
          <w:rFonts w:asciiTheme="minorHAnsi" w:hAnsiTheme="minorHAnsi" w:cs="Arial"/>
          <w:szCs w:val="20"/>
        </w:rPr>
        <w:t xml:space="preserve">Polizei und Beratungsstellen </w:t>
      </w:r>
      <w:r w:rsidR="005A58CE">
        <w:rPr>
          <w:rFonts w:asciiTheme="minorHAnsi" w:hAnsiTheme="minorHAnsi" w:cs="Arial"/>
          <w:szCs w:val="20"/>
        </w:rPr>
        <w:t>können hier viel zur Aufklärung beitragen. Gefordert sind aber vor allem auch die Eltern und Schulen,</w:t>
      </w:r>
      <w:r w:rsidR="005A58CE">
        <w:t xml:space="preserve"> um pädagogische Antworten darauf zu finden. Gemeinsam sollten alle dazu beitragen, </w:t>
      </w:r>
      <w:r w:rsidR="003D2480">
        <w:t xml:space="preserve">Minderjährige </w:t>
      </w:r>
      <w:r w:rsidR="005A58CE">
        <w:t xml:space="preserve">nicht </w:t>
      </w:r>
      <w:r w:rsidR="005A58CE">
        <w:rPr>
          <w:rFonts w:asciiTheme="minorHAnsi" w:hAnsiTheme="minorHAnsi" w:cs="Arial"/>
          <w:szCs w:val="20"/>
        </w:rPr>
        <w:t xml:space="preserve">unangemessen zu </w:t>
      </w:r>
      <w:r w:rsidR="003D2480">
        <w:rPr>
          <w:rFonts w:asciiTheme="minorHAnsi" w:hAnsiTheme="minorHAnsi" w:cs="Arial"/>
          <w:szCs w:val="20"/>
        </w:rPr>
        <w:t>„</w:t>
      </w:r>
      <w:r w:rsidR="005A58CE" w:rsidRPr="00680E70">
        <w:rPr>
          <w:rFonts w:asciiTheme="minorHAnsi" w:hAnsiTheme="minorHAnsi" w:cs="Arial"/>
          <w:szCs w:val="20"/>
        </w:rPr>
        <w:t>kriminalisier</w:t>
      </w:r>
      <w:r w:rsidR="005A58CE">
        <w:rPr>
          <w:rFonts w:asciiTheme="minorHAnsi" w:hAnsiTheme="minorHAnsi" w:cs="Arial"/>
          <w:szCs w:val="20"/>
        </w:rPr>
        <w:t>en</w:t>
      </w:r>
      <w:r w:rsidR="005A58CE" w:rsidRPr="00680E70">
        <w:rPr>
          <w:rFonts w:asciiTheme="minorHAnsi" w:hAnsiTheme="minorHAnsi" w:cs="Arial"/>
          <w:szCs w:val="20"/>
        </w:rPr>
        <w:t>“</w:t>
      </w:r>
      <w:r w:rsidR="00C13F7D">
        <w:rPr>
          <w:rFonts w:asciiTheme="minorHAnsi" w:hAnsiTheme="minorHAnsi" w:cs="Arial"/>
          <w:szCs w:val="20"/>
        </w:rPr>
        <w:t>.</w:t>
      </w:r>
    </w:p>
    <w:p w14:paraId="2E9B669D" w14:textId="4E54F72B" w:rsidR="00CB4CD9" w:rsidRDefault="00324DD6" w:rsidP="00324DD6">
      <w:pPr>
        <w:spacing w:after="0" w:line="276" w:lineRule="auto"/>
        <w:rPr>
          <w:rFonts w:asciiTheme="minorHAnsi" w:hAnsiTheme="minorHAnsi"/>
          <w:sz w:val="16"/>
          <w:szCs w:val="16"/>
        </w:rPr>
      </w:pPr>
      <w:r w:rsidRPr="003126F8">
        <w:rPr>
          <w:rFonts w:asciiTheme="minorHAnsi" w:hAnsiTheme="minorHAnsi"/>
          <w:sz w:val="16"/>
          <w:szCs w:val="16"/>
        </w:rPr>
        <w:t>--------------------------------------------------------------------------------------------------------------------</w:t>
      </w:r>
      <w:r w:rsidR="00762DC4">
        <w:rPr>
          <w:rFonts w:asciiTheme="minorHAnsi" w:hAnsiTheme="minorHAnsi"/>
          <w:sz w:val="16"/>
          <w:szCs w:val="16"/>
        </w:rPr>
        <w:t>--------------------</w:t>
      </w:r>
      <w:r w:rsidR="00315DC0">
        <w:rPr>
          <w:rFonts w:asciiTheme="minorHAnsi" w:hAnsiTheme="minorHAnsi"/>
          <w:sz w:val="16"/>
          <w:szCs w:val="16"/>
        </w:rPr>
        <w:t>-----------</w:t>
      </w:r>
    </w:p>
    <w:p w14:paraId="4689A07E" w14:textId="77777777" w:rsidR="00646CB1" w:rsidRPr="006E7FF3" w:rsidRDefault="00646CB1" w:rsidP="00324DD6">
      <w:pPr>
        <w:spacing w:after="0" w:line="276" w:lineRule="auto"/>
        <w:rPr>
          <w:b/>
          <w:sz w:val="16"/>
          <w:szCs w:val="16"/>
        </w:rPr>
      </w:pPr>
      <w:r w:rsidRPr="006E7FF3">
        <w:rPr>
          <w:b/>
          <w:sz w:val="16"/>
          <w:szCs w:val="16"/>
        </w:rPr>
        <w:t>Pressemappe zur PKS2021 zu Zahlen kindlicher Gewaltopfer und zu weiteren Zahlen und Fakten:</w:t>
      </w:r>
    </w:p>
    <w:p w14:paraId="072ED823" w14:textId="51B99E2F" w:rsidR="00353717" w:rsidRPr="00E975F4" w:rsidRDefault="00467ED2" w:rsidP="00E975F4">
      <w:pPr>
        <w:spacing w:after="0" w:line="276" w:lineRule="auto"/>
        <w:rPr>
          <w:sz w:val="16"/>
          <w:szCs w:val="16"/>
        </w:rPr>
      </w:pPr>
      <w:hyperlink r:id="rId8" w:history="1">
        <w:r w:rsidR="00646CB1" w:rsidRPr="00646CB1">
          <w:rPr>
            <w:rStyle w:val="Hyperlink"/>
            <w:rFonts w:asciiTheme="majorHAnsi" w:hAnsiTheme="majorHAnsi"/>
            <w:sz w:val="16"/>
            <w:szCs w:val="16"/>
          </w:rPr>
          <w:t>https://beauftragte-missbrauch.de/presse/pressemitteilungen</w:t>
        </w:r>
      </w:hyperlink>
      <w:r w:rsidR="00646CB1" w:rsidRPr="00646CB1">
        <w:rPr>
          <w:sz w:val="16"/>
          <w:szCs w:val="16"/>
        </w:rPr>
        <w:t xml:space="preserve"> </w:t>
      </w:r>
    </w:p>
    <w:p w14:paraId="2B265C08" w14:textId="77777777" w:rsidR="00324DD6" w:rsidRPr="006E7FF3" w:rsidRDefault="00324DD6" w:rsidP="00324DD6">
      <w:pPr>
        <w:pStyle w:val="Flietext"/>
        <w:spacing w:after="0" w:line="276" w:lineRule="auto"/>
        <w:jc w:val="left"/>
        <w:rPr>
          <w:b/>
          <w:sz w:val="16"/>
          <w:szCs w:val="16"/>
        </w:rPr>
      </w:pPr>
      <w:r w:rsidRPr="006E7FF3">
        <w:rPr>
          <w:b/>
          <w:sz w:val="16"/>
          <w:szCs w:val="16"/>
        </w:rPr>
        <w:t xml:space="preserve">Zur </w:t>
      </w:r>
      <w:r w:rsidR="00D06409" w:rsidRPr="006E7FF3">
        <w:rPr>
          <w:b/>
          <w:sz w:val="16"/>
          <w:szCs w:val="16"/>
        </w:rPr>
        <w:t>PKS 2</w:t>
      </w:r>
      <w:r w:rsidR="00646CB1" w:rsidRPr="006E7FF3">
        <w:rPr>
          <w:b/>
          <w:sz w:val="16"/>
          <w:szCs w:val="16"/>
        </w:rPr>
        <w:t>021:</w:t>
      </w:r>
      <w:r w:rsidR="008C1DC2" w:rsidRPr="006E7FF3">
        <w:rPr>
          <w:b/>
          <w:sz w:val="16"/>
          <w:szCs w:val="16"/>
        </w:rPr>
        <w:t xml:space="preserve"> </w:t>
      </w:r>
    </w:p>
    <w:p w14:paraId="58F6ED03" w14:textId="6B285172" w:rsidR="00CB4CD9" w:rsidRDefault="00467ED2" w:rsidP="00315DC0">
      <w:pPr>
        <w:pStyle w:val="Flietext"/>
        <w:spacing w:after="0" w:line="276" w:lineRule="auto"/>
        <w:jc w:val="left"/>
        <w:rPr>
          <w:i/>
          <w:sz w:val="16"/>
          <w:szCs w:val="16"/>
        </w:rPr>
      </w:pPr>
      <w:hyperlink r:id="rId9" w:history="1">
        <w:r w:rsidR="00612BC3" w:rsidRPr="0080793D">
          <w:rPr>
            <w:rStyle w:val="Hyperlink"/>
            <w:rFonts w:asciiTheme="majorHAnsi" w:hAnsiTheme="majorHAnsi"/>
            <w:i/>
            <w:sz w:val="16"/>
            <w:szCs w:val="16"/>
          </w:rPr>
          <w:t>https://www.bka.de/DE/AktuelleInformationen/StatistikenLagebilder/PolizeilicheKriminalstatistik/PKS2021/PKSTabellen/LandFalltabellen/landFalltabellen.html?nn=194190</w:t>
        </w:r>
      </w:hyperlink>
      <w:r w:rsidR="00612BC3" w:rsidRPr="006E7FF3">
        <w:rPr>
          <w:i/>
          <w:sz w:val="16"/>
          <w:szCs w:val="16"/>
        </w:rPr>
        <w:t xml:space="preserve"> </w:t>
      </w:r>
    </w:p>
    <w:p w14:paraId="04C976EE" w14:textId="77777777" w:rsidR="00315DC0" w:rsidRPr="00315DC0" w:rsidRDefault="00315DC0" w:rsidP="00315DC0">
      <w:pPr>
        <w:pStyle w:val="Flietext"/>
        <w:spacing w:after="0" w:line="276" w:lineRule="auto"/>
        <w:jc w:val="left"/>
        <w:rPr>
          <w:i/>
          <w:sz w:val="8"/>
          <w:szCs w:val="8"/>
        </w:rPr>
      </w:pPr>
    </w:p>
    <w:p w14:paraId="614BB6F6" w14:textId="41AB669C" w:rsidR="00CB4CD9" w:rsidRPr="00E975F4" w:rsidRDefault="009C48BB" w:rsidP="00AF2FF0">
      <w:pPr>
        <w:pStyle w:val="NurText"/>
        <w:shd w:val="clear" w:color="auto" w:fill="FFFFFF" w:themeFill="background1"/>
        <w:spacing w:line="276" w:lineRule="auto"/>
        <w:rPr>
          <w:rFonts w:asciiTheme="minorHAnsi" w:hAnsiTheme="minorHAnsi"/>
          <w:sz w:val="16"/>
          <w:szCs w:val="16"/>
        </w:rPr>
      </w:pPr>
      <w:r w:rsidRPr="00E975F4">
        <w:rPr>
          <w:rFonts w:asciiTheme="minorHAnsi" w:hAnsiTheme="minorHAnsi"/>
          <w:b/>
          <w:sz w:val="16"/>
          <w:szCs w:val="16"/>
        </w:rPr>
        <w:t xml:space="preserve">Pressekontakt </w:t>
      </w:r>
      <w:r w:rsidR="00A739DF" w:rsidRPr="00E975F4">
        <w:rPr>
          <w:rFonts w:asciiTheme="minorHAnsi" w:hAnsiTheme="minorHAnsi"/>
          <w:b/>
          <w:sz w:val="16"/>
          <w:szCs w:val="16"/>
        </w:rPr>
        <w:t xml:space="preserve">UBSKM: </w:t>
      </w:r>
      <w:r w:rsidR="00A739DF" w:rsidRPr="00E975F4">
        <w:rPr>
          <w:rFonts w:asciiTheme="minorHAnsi" w:hAnsiTheme="minorHAnsi"/>
          <w:sz w:val="16"/>
          <w:szCs w:val="16"/>
        </w:rPr>
        <w:t>Friederike Beck, Tel. 03018</w:t>
      </w:r>
      <w:r w:rsidR="00DF0C56">
        <w:rPr>
          <w:rFonts w:asciiTheme="minorHAnsi" w:hAnsiTheme="minorHAnsi"/>
          <w:sz w:val="16"/>
          <w:szCs w:val="16"/>
        </w:rPr>
        <w:t xml:space="preserve"> </w:t>
      </w:r>
      <w:r w:rsidR="00A739DF" w:rsidRPr="00E975F4">
        <w:rPr>
          <w:rFonts w:asciiTheme="minorHAnsi" w:hAnsiTheme="minorHAnsi"/>
          <w:sz w:val="16"/>
          <w:szCs w:val="16"/>
        </w:rPr>
        <w:t>555</w:t>
      </w:r>
      <w:r w:rsidR="00DF0C56">
        <w:rPr>
          <w:rFonts w:asciiTheme="minorHAnsi" w:hAnsiTheme="minorHAnsi"/>
          <w:sz w:val="16"/>
          <w:szCs w:val="16"/>
        </w:rPr>
        <w:t>-</w:t>
      </w:r>
      <w:r w:rsidR="00A739DF" w:rsidRPr="00E975F4">
        <w:rPr>
          <w:rFonts w:asciiTheme="minorHAnsi" w:hAnsiTheme="minorHAnsi"/>
          <w:sz w:val="16"/>
          <w:szCs w:val="16"/>
        </w:rPr>
        <w:t>1554</w:t>
      </w:r>
    </w:p>
    <w:p w14:paraId="34233C26" w14:textId="35BB6160" w:rsidR="00315DC0" w:rsidRDefault="00467ED2" w:rsidP="00AF2FF0">
      <w:pPr>
        <w:pStyle w:val="NurText"/>
        <w:shd w:val="clear" w:color="auto" w:fill="FFFFFF" w:themeFill="background1"/>
        <w:spacing w:line="276" w:lineRule="auto"/>
        <w:rPr>
          <w:rStyle w:val="Hyperlink"/>
          <w:sz w:val="16"/>
          <w:szCs w:val="16"/>
        </w:rPr>
      </w:pPr>
      <w:hyperlink r:id="rId10" w:history="1">
        <w:r w:rsidR="00CB4CD9" w:rsidRPr="00315DC0">
          <w:rPr>
            <w:rStyle w:val="Hyperlink"/>
            <w:sz w:val="16"/>
            <w:szCs w:val="16"/>
          </w:rPr>
          <w:t>friederike.beck@ubskm.bund.de</w:t>
        </w:r>
      </w:hyperlink>
    </w:p>
    <w:p w14:paraId="7093609C" w14:textId="78382378" w:rsidR="00315DC0" w:rsidRPr="00315DC0" w:rsidRDefault="00315DC0" w:rsidP="00AF2FF0">
      <w:pPr>
        <w:pStyle w:val="NurText"/>
        <w:shd w:val="clear" w:color="auto" w:fill="FFFFFF" w:themeFill="background1"/>
        <w:spacing w:line="276" w:lineRule="auto"/>
        <w:rPr>
          <w:rStyle w:val="Hyperlink"/>
          <w:b w:val="0"/>
          <w:color w:val="auto"/>
          <w:sz w:val="16"/>
          <w:szCs w:val="16"/>
        </w:rPr>
      </w:pPr>
      <w:r w:rsidRPr="00315DC0">
        <w:rPr>
          <w:rStyle w:val="Hyperlink"/>
          <w:b w:val="0"/>
          <w:color w:val="auto"/>
          <w:sz w:val="16"/>
          <w:szCs w:val="16"/>
        </w:rPr>
        <w:t>---------------------------------------------------------------------------------------------------------------------------------------------------</w:t>
      </w:r>
    </w:p>
    <w:p w14:paraId="58403D86" w14:textId="46C744FD" w:rsidR="00B30C67" w:rsidRPr="00315DC0" w:rsidRDefault="00B30C67" w:rsidP="00AF2FF0">
      <w:pPr>
        <w:pStyle w:val="NurText"/>
        <w:shd w:val="clear" w:color="auto" w:fill="FFFFFF" w:themeFill="background1"/>
        <w:spacing w:line="276" w:lineRule="auto"/>
        <w:rPr>
          <w:rFonts w:asciiTheme="minorHAnsi" w:hAnsiTheme="minorHAnsi"/>
          <w:b/>
          <w:sz w:val="16"/>
          <w:szCs w:val="16"/>
        </w:rPr>
      </w:pPr>
      <w:r w:rsidRPr="00334214">
        <w:rPr>
          <w:rFonts w:asciiTheme="minorHAnsi" w:hAnsiTheme="minorHAnsi"/>
          <w:i/>
          <w:sz w:val="16"/>
          <w:szCs w:val="16"/>
        </w:rPr>
        <w:t xml:space="preserve">Bitte weisen Sie in Ihrer Berichterstattung auf die </w:t>
      </w:r>
      <w:r w:rsidR="00334214" w:rsidRPr="00334214">
        <w:rPr>
          <w:rFonts w:asciiTheme="minorHAnsi" w:hAnsiTheme="minorHAnsi"/>
          <w:i/>
          <w:sz w:val="16"/>
          <w:szCs w:val="16"/>
        </w:rPr>
        <w:t xml:space="preserve">bundesweiten </w:t>
      </w:r>
      <w:r w:rsidRPr="00334214">
        <w:rPr>
          <w:rFonts w:asciiTheme="minorHAnsi" w:hAnsiTheme="minorHAnsi"/>
          <w:i/>
          <w:sz w:val="16"/>
          <w:szCs w:val="16"/>
        </w:rPr>
        <w:t>Hilfeangeb</w:t>
      </w:r>
      <w:r w:rsidR="00334214" w:rsidRPr="00334214">
        <w:rPr>
          <w:rFonts w:asciiTheme="minorHAnsi" w:hAnsiTheme="minorHAnsi"/>
          <w:i/>
          <w:sz w:val="16"/>
          <w:szCs w:val="16"/>
        </w:rPr>
        <w:t>ote bei sexuellem Missbrauch und bei Missbrauchsdarstellungen</w:t>
      </w:r>
      <w:r w:rsidR="00315DC0">
        <w:rPr>
          <w:rFonts w:asciiTheme="minorHAnsi" w:hAnsiTheme="minorHAnsi"/>
          <w:i/>
          <w:sz w:val="16"/>
          <w:szCs w:val="16"/>
        </w:rPr>
        <w:t xml:space="preserve"> </w:t>
      </w:r>
      <w:r w:rsidR="00334214" w:rsidRPr="00334214">
        <w:rPr>
          <w:rFonts w:asciiTheme="minorHAnsi" w:hAnsiTheme="minorHAnsi"/>
          <w:i/>
          <w:sz w:val="16"/>
          <w:szCs w:val="16"/>
        </w:rPr>
        <w:t>hin:</w:t>
      </w:r>
      <w:r w:rsidR="00334214" w:rsidRPr="000C03CC">
        <w:rPr>
          <w:rFonts w:asciiTheme="minorHAnsi" w:hAnsiTheme="minorHAnsi"/>
          <w:i/>
          <w:sz w:val="16"/>
          <w:szCs w:val="16"/>
        </w:rPr>
        <w:t xml:space="preserve"> </w:t>
      </w:r>
      <w:hyperlink r:id="rId11" w:history="1">
        <w:r w:rsidR="000C03CC" w:rsidRPr="000C03CC">
          <w:rPr>
            <w:rStyle w:val="Hyperlink"/>
            <w:i/>
            <w:sz w:val="16"/>
            <w:szCs w:val="16"/>
          </w:rPr>
          <w:t>https://beauftragte-missbrauch.de/sammlung/medienpaket</w:t>
        </w:r>
      </w:hyperlink>
      <w:r w:rsidR="000C03CC">
        <w:t xml:space="preserve"> </w:t>
      </w:r>
    </w:p>
    <w:sectPr w:rsidR="00B30C67" w:rsidRPr="00315DC0" w:rsidSect="00315DC0">
      <w:headerReference w:type="default" r:id="rId12"/>
      <w:footerReference w:type="default" r:id="rId13"/>
      <w:headerReference w:type="first" r:id="rId14"/>
      <w:footerReference w:type="first" r:id="rId15"/>
      <w:pgSz w:w="11906" w:h="16838" w:code="9"/>
      <w:pgMar w:top="2410" w:right="991" w:bottom="1418" w:left="1418" w:header="680" w:footer="51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B562B" w16cex:dateUtc="2022-05-27T11:52:00Z"/>
  <w16cex:commentExtensible w16cex:durableId="263B4C34" w16cex:dateUtc="2022-05-27T11:10:00Z"/>
  <w16cex:commentExtensible w16cex:durableId="263B4CEF" w16cex:dateUtc="2022-05-27T11:13:00Z"/>
  <w16cex:commentExtensible w16cex:durableId="263B5761" w16cex:dateUtc="2022-05-27T11:57:00Z"/>
  <w16cex:commentExtensible w16cex:durableId="263B4DDB" w16cex:dateUtc="2022-05-27T11:17:00Z"/>
  <w16cex:commentExtensible w16cex:durableId="263B4ECF" w16cex:dateUtc="2022-05-27T11:21:00Z"/>
  <w16cex:commentExtensible w16cex:durableId="263B5031" w16cex:dateUtc="2022-05-27T11:27:00Z"/>
  <w16cex:commentExtensible w16cex:durableId="263B57E5" w16cex:dateUtc="2022-05-27T12: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2F097" w14:textId="77777777" w:rsidR="00467ED2" w:rsidRDefault="00467ED2" w:rsidP="00DB36D0">
      <w:r>
        <w:separator/>
      </w:r>
    </w:p>
  </w:endnote>
  <w:endnote w:type="continuationSeparator" w:id="0">
    <w:p w14:paraId="2FC3742E" w14:textId="77777777" w:rsidR="00467ED2" w:rsidRDefault="00467ED2" w:rsidP="00DB3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undesSans Office">
    <w:altName w:val="Calibri"/>
    <w:panose1 w:val="020B0002030500000203"/>
    <w:charset w:val="00"/>
    <w:family w:val="swiss"/>
    <w:pitch w:val="variable"/>
    <w:sig w:usb0="A00000BF" w:usb1="4000206B" w:usb2="00000000" w:usb3="00000000" w:csb0="00000093"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787A1" w14:textId="77777777" w:rsidR="006E002D" w:rsidRPr="004B6784" w:rsidRDefault="006E002D" w:rsidP="004B6784">
    <w:pPr>
      <w:pStyle w:val="Fuzeile"/>
      <w:rPr>
        <w:sz w:val="16"/>
        <w:szCs w:val="16"/>
      </w:rPr>
    </w:pPr>
    <w:r w:rsidRPr="004B6784">
      <w:rPr>
        <w:sz w:val="16"/>
        <w:szCs w:val="16"/>
      </w:rPr>
      <w:fldChar w:fldCharType="begin"/>
    </w:r>
    <w:r w:rsidRPr="004B6784">
      <w:rPr>
        <w:sz w:val="16"/>
        <w:szCs w:val="16"/>
      </w:rPr>
      <w:instrText xml:space="preserve"> PAGE  \* Arabic  \* MERGEFORMAT </w:instrText>
    </w:r>
    <w:r w:rsidRPr="004B6784">
      <w:rPr>
        <w:sz w:val="16"/>
        <w:szCs w:val="16"/>
      </w:rPr>
      <w:fldChar w:fldCharType="separate"/>
    </w:r>
    <w:r>
      <w:rPr>
        <w:sz w:val="16"/>
        <w:szCs w:val="16"/>
      </w:rPr>
      <w:t>1</w:t>
    </w:r>
    <w:r w:rsidRPr="004B6784">
      <w:rPr>
        <w:sz w:val="16"/>
        <w:szCs w:val="16"/>
      </w:rPr>
      <w:fldChar w:fldCharType="end"/>
    </w:r>
    <w:r w:rsidRPr="004B6784">
      <w:rPr>
        <w:sz w:val="16"/>
        <w:szCs w:val="16"/>
      </w:rPr>
      <w:t xml:space="preserve"> </w:t>
    </w:r>
    <w:r w:rsidRPr="004B6784">
      <w:rPr>
        <w:color w:val="7D7D7D" w:themeColor="accent2"/>
        <w:sz w:val="16"/>
        <w:szCs w:val="16"/>
      </w:rPr>
      <w:t xml:space="preserve">| </w:t>
    </w:r>
    <w:r w:rsidRPr="004B6784">
      <w:rPr>
        <w:color w:val="7D7D7D" w:themeColor="accent2"/>
        <w:sz w:val="16"/>
        <w:szCs w:val="16"/>
      </w:rPr>
      <w:fldChar w:fldCharType="begin"/>
    </w:r>
    <w:r w:rsidRPr="004B6784">
      <w:rPr>
        <w:color w:val="7D7D7D" w:themeColor="accent2"/>
        <w:sz w:val="16"/>
        <w:szCs w:val="16"/>
      </w:rPr>
      <w:instrText xml:space="preserve"> NUMPAGES  \* Arabic  \* MERGEFORMAT </w:instrText>
    </w:r>
    <w:r w:rsidRPr="004B6784">
      <w:rPr>
        <w:color w:val="7D7D7D" w:themeColor="accent2"/>
        <w:sz w:val="16"/>
        <w:szCs w:val="16"/>
      </w:rPr>
      <w:fldChar w:fldCharType="separate"/>
    </w:r>
    <w:r>
      <w:rPr>
        <w:color w:val="7D7D7D" w:themeColor="accent2"/>
        <w:sz w:val="16"/>
        <w:szCs w:val="16"/>
      </w:rPr>
      <w:t>2</w:t>
    </w:r>
    <w:r w:rsidRPr="004B6784">
      <w:rPr>
        <w:color w:val="7D7D7D" w:themeColor="accent2"/>
        <w:sz w:val="16"/>
        <w:szCs w:val="16"/>
      </w:rPr>
      <w:fldChar w:fldCharType="end"/>
    </w:r>
  </w:p>
  <w:p w14:paraId="0D1AE543" w14:textId="77777777" w:rsidR="00AD7816" w:rsidRDefault="00AD78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9B7D0" w14:textId="77777777" w:rsidR="006E002D" w:rsidRPr="004B6784" w:rsidRDefault="006E002D">
    <w:pPr>
      <w:pStyle w:val="Fuzeile"/>
      <w:rPr>
        <w:sz w:val="16"/>
        <w:szCs w:val="16"/>
      </w:rPr>
    </w:pPr>
    <w:r w:rsidRPr="004B6784">
      <w:rPr>
        <w:sz w:val="16"/>
        <w:szCs w:val="16"/>
      </w:rPr>
      <w:fldChar w:fldCharType="begin"/>
    </w:r>
    <w:r w:rsidRPr="004B6784">
      <w:rPr>
        <w:sz w:val="16"/>
        <w:szCs w:val="16"/>
      </w:rPr>
      <w:instrText xml:space="preserve"> PAGE  \* Arabic  \* MERGEFORMAT </w:instrText>
    </w:r>
    <w:r w:rsidRPr="004B6784">
      <w:rPr>
        <w:sz w:val="16"/>
        <w:szCs w:val="16"/>
      </w:rPr>
      <w:fldChar w:fldCharType="separate"/>
    </w:r>
    <w:r w:rsidRPr="004B6784">
      <w:rPr>
        <w:sz w:val="16"/>
        <w:szCs w:val="16"/>
      </w:rPr>
      <w:t>1</w:t>
    </w:r>
    <w:r w:rsidRPr="004B6784">
      <w:rPr>
        <w:sz w:val="16"/>
        <w:szCs w:val="16"/>
      </w:rPr>
      <w:fldChar w:fldCharType="end"/>
    </w:r>
    <w:r w:rsidRPr="004B6784">
      <w:rPr>
        <w:sz w:val="16"/>
        <w:szCs w:val="16"/>
      </w:rPr>
      <w:t xml:space="preserve"> </w:t>
    </w:r>
    <w:r w:rsidRPr="004B6784">
      <w:rPr>
        <w:color w:val="7D7D7D" w:themeColor="accent2"/>
        <w:sz w:val="16"/>
        <w:szCs w:val="16"/>
      </w:rPr>
      <w:t xml:space="preserve">| </w:t>
    </w:r>
    <w:r w:rsidRPr="004B6784">
      <w:rPr>
        <w:color w:val="7D7D7D" w:themeColor="accent2"/>
        <w:sz w:val="16"/>
        <w:szCs w:val="16"/>
      </w:rPr>
      <w:fldChar w:fldCharType="begin"/>
    </w:r>
    <w:r w:rsidRPr="004B6784">
      <w:rPr>
        <w:color w:val="7D7D7D" w:themeColor="accent2"/>
        <w:sz w:val="16"/>
        <w:szCs w:val="16"/>
      </w:rPr>
      <w:instrText xml:space="preserve"> NUMPAGES  \* Arabic  \* MERGEFORMAT </w:instrText>
    </w:r>
    <w:r w:rsidRPr="004B6784">
      <w:rPr>
        <w:color w:val="7D7D7D" w:themeColor="accent2"/>
        <w:sz w:val="16"/>
        <w:szCs w:val="16"/>
      </w:rPr>
      <w:fldChar w:fldCharType="separate"/>
    </w:r>
    <w:r w:rsidRPr="004B6784">
      <w:rPr>
        <w:color w:val="7D7D7D" w:themeColor="accent2"/>
        <w:sz w:val="16"/>
        <w:szCs w:val="16"/>
      </w:rPr>
      <w:t>1</w:t>
    </w:r>
    <w:r w:rsidRPr="004B6784">
      <w:rPr>
        <w:color w:val="7D7D7D" w:themeColor="accent2"/>
        <w:sz w:val="16"/>
        <w:szCs w:val="16"/>
      </w:rPr>
      <w:fldChar w:fldCharType="end"/>
    </w:r>
  </w:p>
  <w:p w14:paraId="55BD8B57" w14:textId="77777777" w:rsidR="00AD7816" w:rsidRDefault="00AD78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F6F63" w14:textId="77777777" w:rsidR="00467ED2" w:rsidRDefault="00467ED2" w:rsidP="00DB36D0">
      <w:r>
        <w:separator/>
      </w:r>
    </w:p>
  </w:footnote>
  <w:footnote w:type="continuationSeparator" w:id="0">
    <w:p w14:paraId="37546D80" w14:textId="77777777" w:rsidR="00467ED2" w:rsidRDefault="00467ED2" w:rsidP="00DB3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F08AD" w14:textId="77777777" w:rsidR="00AD7816" w:rsidRPr="0042786F" w:rsidRDefault="00C80859" w:rsidP="00C80859">
    <w:pPr>
      <w:pStyle w:val="Kopfzeile"/>
      <w:tabs>
        <w:tab w:val="center" w:pos="3827"/>
        <w:tab w:val="left" w:pos="7515"/>
      </w:tabs>
      <w:spacing w:after="1160"/>
      <w:rPr>
        <w:b/>
        <w:i/>
      </w:rPr>
    </w:pPr>
    <w:r>
      <w:rPr>
        <w:noProof/>
        <w:lang w:eastAsia="de-DE"/>
      </w:rPr>
      <w:drawing>
        <wp:anchor distT="0" distB="0" distL="114300" distR="114300" simplePos="0" relativeHeight="251666944" behindDoc="0" locked="0" layoutInCell="1" allowOverlap="1" wp14:anchorId="199BF338" wp14:editId="0ECE67AA">
          <wp:simplePos x="0" y="0"/>
          <wp:positionH relativeFrom="rightMargin">
            <wp:posOffset>-913130</wp:posOffset>
          </wp:positionH>
          <wp:positionV relativeFrom="paragraph">
            <wp:posOffset>-238760</wp:posOffset>
          </wp:positionV>
          <wp:extent cx="1026797" cy="1307592"/>
          <wp:effectExtent l="0" t="0" r="0" b="6985"/>
          <wp:wrapNone/>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797" cy="13075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2248">
      <w:rPr>
        <w:noProof/>
      </w:rPr>
      <w:drawing>
        <wp:anchor distT="0" distB="0" distL="114300" distR="114300" simplePos="0" relativeHeight="251662848" behindDoc="0" locked="0" layoutInCell="1" allowOverlap="1" wp14:anchorId="1F6BA0B4" wp14:editId="7F00D8DA">
          <wp:simplePos x="0" y="0"/>
          <wp:positionH relativeFrom="page">
            <wp:posOffset>205105</wp:posOffset>
          </wp:positionH>
          <wp:positionV relativeFrom="paragraph">
            <wp:posOffset>-210185</wp:posOffset>
          </wp:positionV>
          <wp:extent cx="2276829" cy="1219200"/>
          <wp:effectExtent l="0" t="0" r="9525" b="0"/>
          <wp:wrapNone/>
          <wp:docPr id="198" name="Grafik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76829"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1AD">
      <w:rPr>
        <w:b/>
        <w:i/>
      </w:rPr>
      <w:tab/>
    </w:r>
    <w:r>
      <w:rPr>
        <w:b/>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DB69F" w14:textId="77777777" w:rsidR="005B7FD6" w:rsidRPr="00062D76" w:rsidRDefault="00C80859" w:rsidP="005B7FD6">
    <w:pPr>
      <w:pStyle w:val="Kopfzeile"/>
      <w:tabs>
        <w:tab w:val="center" w:pos="4536"/>
      </w:tabs>
      <w:spacing w:after="1160"/>
      <w:rPr>
        <w:b/>
        <w:i/>
      </w:rPr>
    </w:pPr>
    <w:r>
      <w:rPr>
        <w:noProof/>
        <w:lang w:eastAsia="de-DE"/>
      </w:rPr>
      <w:drawing>
        <wp:anchor distT="0" distB="0" distL="114300" distR="114300" simplePos="0" relativeHeight="251664896" behindDoc="0" locked="0" layoutInCell="1" allowOverlap="1" wp14:anchorId="5E8C1DA0" wp14:editId="40597BD6">
          <wp:simplePos x="0" y="0"/>
          <wp:positionH relativeFrom="column">
            <wp:posOffset>4495800</wp:posOffset>
          </wp:positionH>
          <wp:positionV relativeFrom="paragraph">
            <wp:posOffset>-181610</wp:posOffset>
          </wp:positionV>
          <wp:extent cx="1270872" cy="1741805"/>
          <wp:effectExtent l="0" t="0" r="0" b="0"/>
          <wp:wrapNone/>
          <wp:docPr id="199" name="Grafik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70872" cy="1741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75F4">
      <w:rPr>
        <w:noProof/>
      </w:rPr>
      <w:drawing>
        <wp:anchor distT="0" distB="0" distL="114300" distR="114300" simplePos="0" relativeHeight="251660800" behindDoc="0" locked="0" layoutInCell="1" allowOverlap="1" wp14:anchorId="43F08C1F" wp14:editId="7E3C50C2">
          <wp:simplePos x="0" y="0"/>
          <wp:positionH relativeFrom="page">
            <wp:posOffset>219075</wp:posOffset>
          </wp:positionH>
          <wp:positionV relativeFrom="paragraph">
            <wp:posOffset>-165100</wp:posOffset>
          </wp:positionV>
          <wp:extent cx="2276829" cy="1219200"/>
          <wp:effectExtent l="0" t="0" r="9525" b="0"/>
          <wp:wrapNone/>
          <wp:docPr id="200" name="Grafik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76829"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7FD6">
      <w:rPr>
        <w:b/>
        <w:i/>
      </w:rPr>
      <w:tab/>
    </w:r>
  </w:p>
  <w:p w14:paraId="0483DF76" w14:textId="77777777" w:rsidR="00AD7816" w:rsidRDefault="00AD78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63A4E5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FAF2AE4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E1E5D6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3C528F3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CF258A"/>
    <w:multiLevelType w:val="multilevel"/>
    <w:tmpl w:val="59C2C646"/>
    <w:numStyleLink w:val="Bullets"/>
  </w:abstractNum>
  <w:abstractNum w:abstractNumId="5" w15:restartNumberingAfterBreak="0">
    <w:nsid w:val="23BD42F2"/>
    <w:multiLevelType w:val="multilevel"/>
    <w:tmpl w:val="59C2C646"/>
    <w:styleLink w:val="Bullets"/>
    <w:lvl w:ilvl="0">
      <w:start w:val="1"/>
      <w:numFmt w:val="bullet"/>
      <w:pStyle w:val="Aufzhlungszeichen"/>
      <w:lvlText w:val=""/>
      <w:lvlJc w:val="left"/>
      <w:pPr>
        <w:ind w:left="255" w:hanging="255"/>
      </w:pPr>
      <w:rPr>
        <w:rFonts w:ascii="Wingdings" w:hAnsi="Wingdings" w:hint="default"/>
        <w:color w:val="0D9FE3" w:themeColor="accent1"/>
      </w:rPr>
    </w:lvl>
    <w:lvl w:ilvl="1">
      <w:start w:val="1"/>
      <w:numFmt w:val="bullet"/>
      <w:pStyle w:val="Aufzhlungszeichen2"/>
      <w:lvlText w:val="‒"/>
      <w:lvlJc w:val="left"/>
      <w:pPr>
        <w:ind w:left="510" w:hanging="255"/>
      </w:pPr>
      <w:rPr>
        <w:rFonts w:ascii="Times New Roman" w:hAnsi="Times New Roman" w:cs="Times New Roman" w:hint="default"/>
        <w:color w:val="000000" w:themeColor="text1"/>
      </w:rPr>
    </w:lvl>
    <w:lvl w:ilvl="2">
      <w:start w:val="1"/>
      <w:numFmt w:val="none"/>
      <w:lvlText w:val="%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 w15:restartNumberingAfterBreak="0">
    <w:nsid w:val="2D90163B"/>
    <w:multiLevelType w:val="hybridMultilevel"/>
    <w:tmpl w:val="934C33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0DA59C3"/>
    <w:multiLevelType w:val="multilevel"/>
    <w:tmpl w:val="D6CCDDC0"/>
    <w:numStyleLink w:val="Listen-Nr"/>
  </w:abstractNum>
  <w:abstractNum w:abstractNumId="8" w15:restartNumberingAfterBreak="0">
    <w:nsid w:val="3EBF59BA"/>
    <w:multiLevelType w:val="multilevel"/>
    <w:tmpl w:val="D6CCDDC0"/>
    <w:numStyleLink w:val="Listen-Nr"/>
  </w:abstractNum>
  <w:abstractNum w:abstractNumId="9" w15:restartNumberingAfterBreak="0">
    <w:nsid w:val="3FCF1CD3"/>
    <w:multiLevelType w:val="hybridMultilevel"/>
    <w:tmpl w:val="E340A3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4CB57103"/>
    <w:multiLevelType w:val="multilevel"/>
    <w:tmpl w:val="D6CCDDC0"/>
    <w:numStyleLink w:val="Listen-Nr"/>
  </w:abstractNum>
  <w:abstractNum w:abstractNumId="11" w15:restartNumberingAfterBreak="0">
    <w:nsid w:val="51D2393D"/>
    <w:multiLevelType w:val="multilevel"/>
    <w:tmpl w:val="D6CCDDC0"/>
    <w:numStyleLink w:val="Listen-Nr"/>
  </w:abstractNum>
  <w:abstractNum w:abstractNumId="12" w15:restartNumberingAfterBreak="0">
    <w:nsid w:val="5AD60122"/>
    <w:multiLevelType w:val="multilevel"/>
    <w:tmpl w:val="D6CCDDC0"/>
    <w:numStyleLink w:val="Listen-Nr"/>
  </w:abstractNum>
  <w:abstractNum w:abstractNumId="13" w15:restartNumberingAfterBreak="0">
    <w:nsid w:val="7ECF2098"/>
    <w:multiLevelType w:val="multilevel"/>
    <w:tmpl w:val="D6CCDDC0"/>
    <w:styleLink w:val="Listen-Nr"/>
    <w:lvl w:ilvl="0">
      <w:start w:val="1"/>
      <w:numFmt w:val="decimal"/>
      <w:pStyle w:val="Listennummer"/>
      <w:lvlText w:val="%1."/>
      <w:lvlJc w:val="left"/>
      <w:pPr>
        <w:ind w:left="255" w:hanging="255"/>
      </w:pPr>
      <w:rPr>
        <w:rFonts w:hint="default"/>
      </w:rPr>
    </w:lvl>
    <w:lvl w:ilvl="1">
      <w:start w:val="1"/>
      <w:numFmt w:val="lowerLetter"/>
      <w:pStyle w:val="Listennummer2"/>
      <w:lvlText w:val="%2."/>
      <w:lvlJc w:val="left"/>
      <w:pPr>
        <w:ind w:left="510" w:hanging="255"/>
      </w:pPr>
      <w:rPr>
        <w:rFonts w:hint="default"/>
      </w:rPr>
    </w:lvl>
    <w:lvl w:ilvl="2">
      <w:start w:val="1"/>
      <w:numFmt w:val="none"/>
      <w:lvlText w:val="%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num w:numId="1">
    <w:abstractNumId w:val="13"/>
  </w:num>
  <w:num w:numId="2">
    <w:abstractNumId w:val="2"/>
  </w:num>
  <w:num w:numId="3">
    <w:abstractNumId w:val="8"/>
  </w:num>
  <w:num w:numId="4">
    <w:abstractNumId w:val="0"/>
  </w:num>
  <w:num w:numId="5">
    <w:abstractNumId w:val="12"/>
  </w:num>
  <w:num w:numId="6">
    <w:abstractNumId w:val="5"/>
  </w:num>
  <w:num w:numId="7">
    <w:abstractNumId w:val="3"/>
  </w:num>
  <w:num w:numId="8">
    <w:abstractNumId w:val="1"/>
  </w:num>
  <w:num w:numId="9">
    <w:abstractNumId w:val="7"/>
  </w:num>
  <w:num w:numId="10">
    <w:abstractNumId w:val="11"/>
  </w:num>
  <w:num w:numId="11">
    <w:abstractNumId w:val="4"/>
    <w:lvlOverride w:ilvl="0">
      <w:lvl w:ilvl="0">
        <w:start w:val="1"/>
        <w:numFmt w:val="bullet"/>
        <w:pStyle w:val="Aufzhlungszeichen"/>
        <w:lvlText w:val=""/>
        <w:lvlJc w:val="left"/>
        <w:pPr>
          <w:ind w:left="255" w:hanging="255"/>
        </w:pPr>
        <w:rPr>
          <w:rFonts w:ascii="Wingdings" w:hAnsi="Wingdings" w:hint="default"/>
          <w:color w:val="0D9FE3" w:themeColor="accent1"/>
        </w:rPr>
      </w:lvl>
    </w:lvlOverride>
  </w:num>
  <w:num w:numId="12">
    <w:abstractNumId w:val="10"/>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D3"/>
    <w:rsid w:val="00001F3E"/>
    <w:rsid w:val="00007CA3"/>
    <w:rsid w:val="00015303"/>
    <w:rsid w:val="00015A87"/>
    <w:rsid w:val="0001654B"/>
    <w:rsid w:val="00022CA8"/>
    <w:rsid w:val="000252EA"/>
    <w:rsid w:val="00025EB0"/>
    <w:rsid w:val="00031F5B"/>
    <w:rsid w:val="000363E7"/>
    <w:rsid w:val="0003788A"/>
    <w:rsid w:val="00041899"/>
    <w:rsid w:val="0005106C"/>
    <w:rsid w:val="0005110C"/>
    <w:rsid w:val="000534B4"/>
    <w:rsid w:val="000556A8"/>
    <w:rsid w:val="00060E4C"/>
    <w:rsid w:val="0006279E"/>
    <w:rsid w:val="00062D76"/>
    <w:rsid w:val="000648C4"/>
    <w:rsid w:val="00072709"/>
    <w:rsid w:val="00073C03"/>
    <w:rsid w:val="000746A0"/>
    <w:rsid w:val="000778D1"/>
    <w:rsid w:val="0008163F"/>
    <w:rsid w:val="00084A8B"/>
    <w:rsid w:val="000852DA"/>
    <w:rsid w:val="00087D0A"/>
    <w:rsid w:val="00090969"/>
    <w:rsid w:val="000950AD"/>
    <w:rsid w:val="0009610F"/>
    <w:rsid w:val="000A2A39"/>
    <w:rsid w:val="000A3A79"/>
    <w:rsid w:val="000B108D"/>
    <w:rsid w:val="000B2327"/>
    <w:rsid w:val="000B597B"/>
    <w:rsid w:val="000C03CC"/>
    <w:rsid w:val="000C0A41"/>
    <w:rsid w:val="000C18B3"/>
    <w:rsid w:val="000C2D7A"/>
    <w:rsid w:val="000D19CD"/>
    <w:rsid w:val="000D53FA"/>
    <w:rsid w:val="000E0EAC"/>
    <w:rsid w:val="000E1413"/>
    <w:rsid w:val="000E181A"/>
    <w:rsid w:val="000E28E3"/>
    <w:rsid w:val="000F3953"/>
    <w:rsid w:val="000F53BC"/>
    <w:rsid w:val="000F7990"/>
    <w:rsid w:val="00100E23"/>
    <w:rsid w:val="001058C2"/>
    <w:rsid w:val="0010725D"/>
    <w:rsid w:val="001129B2"/>
    <w:rsid w:val="0011403C"/>
    <w:rsid w:val="00121FE4"/>
    <w:rsid w:val="001240EB"/>
    <w:rsid w:val="00124F8C"/>
    <w:rsid w:val="00124FA1"/>
    <w:rsid w:val="0012796D"/>
    <w:rsid w:val="0013044D"/>
    <w:rsid w:val="00140E46"/>
    <w:rsid w:val="00141A43"/>
    <w:rsid w:val="001426F3"/>
    <w:rsid w:val="001429AF"/>
    <w:rsid w:val="0014666F"/>
    <w:rsid w:val="0015182E"/>
    <w:rsid w:val="00155976"/>
    <w:rsid w:val="0015620B"/>
    <w:rsid w:val="00156C1F"/>
    <w:rsid w:val="00160448"/>
    <w:rsid w:val="00160E10"/>
    <w:rsid w:val="00177388"/>
    <w:rsid w:val="0018112C"/>
    <w:rsid w:val="0018224E"/>
    <w:rsid w:val="00184C1E"/>
    <w:rsid w:val="001912AD"/>
    <w:rsid w:val="00193E68"/>
    <w:rsid w:val="001960A1"/>
    <w:rsid w:val="001A1480"/>
    <w:rsid w:val="001A23A1"/>
    <w:rsid w:val="001A5973"/>
    <w:rsid w:val="001A5C34"/>
    <w:rsid w:val="001A6CAD"/>
    <w:rsid w:val="001B2512"/>
    <w:rsid w:val="001B4548"/>
    <w:rsid w:val="001D384A"/>
    <w:rsid w:val="001E2A54"/>
    <w:rsid w:val="001E2F76"/>
    <w:rsid w:val="001E7E5B"/>
    <w:rsid w:val="001E7EF4"/>
    <w:rsid w:val="001F0DBA"/>
    <w:rsid w:val="001F156E"/>
    <w:rsid w:val="001F5C7A"/>
    <w:rsid w:val="00202C22"/>
    <w:rsid w:val="002046A6"/>
    <w:rsid w:val="0020515A"/>
    <w:rsid w:val="0021105C"/>
    <w:rsid w:val="0022756A"/>
    <w:rsid w:val="00231EE6"/>
    <w:rsid w:val="00234700"/>
    <w:rsid w:val="00237602"/>
    <w:rsid w:val="00255D1E"/>
    <w:rsid w:val="0026121F"/>
    <w:rsid w:val="00262671"/>
    <w:rsid w:val="002643EC"/>
    <w:rsid w:val="002666B7"/>
    <w:rsid w:val="00273AB4"/>
    <w:rsid w:val="00275420"/>
    <w:rsid w:val="0027746D"/>
    <w:rsid w:val="00282E83"/>
    <w:rsid w:val="00285DE3"/>
    <w:rsid w:val="002908FB"/>
    <w:rsid w:val="00293E6E"/>
    <w:rsid w:val="002946B8"/>
    <w:rsid w:val="00297E7B"/>
    <w:rsid w:val="002A0BF7"/>
    <w:rsid w:val="002A3B61"/>
    <w:rsid w:val="002A5BD2"/>
    <w:rsid w:val="002B0B76"/>
    <w:rsid w:val="002B25EA"/>
    <w:rsid w:val="002C2165"/>
    <w:rsid w:val="002C24D5"/>
    <w:rsid w:val="002C28B9"/>
    <w:rsid w:val="002C2970"/>
    <w:rsid w:val="002C5116"/>
    <w:rsid w:val="002D3688"/>
    <w:rsid w:val="002D619B"/>
    <w:rsid w:val="002D75A1"/>
    <w:rsid w:val="002E347A"/>
    <w:rsid w:val="002F282F"/>
    <w:rsid w:val="002F5E8B"/>
    <w:rsid w:val="003008EC"/>
    <w:rsid w:val="0030163D"/>
    <w:rsid w:val="00303D73"/>
    <w:rsid w:val="00310288"/>
    <w:rsid w:val="003114F7"/>
    <w:rsid w:val="0031222E"/>
    <w:rsid w:val="003126F8"/>
    <w:rsid w:val="00315DC0"/>
    <w:rsid w:val="0031658D"/>
    <w:rsid w:val="003232ED"/>
    <w:rsid w:val="00324DD6"/>
    <w:rsid w:val="00334214"/>
    <w:rsid w:val="00335DC4"/>
    <w:rsid w:val="0033679D"/>
    <w:rsid w:val="00341FCA"/>
    <w:rsid w:val="00342DB7"/>
    <w:rsid w:val="00344CEA"/>
    <w:rsid w:val="00353717"/>
    <w:rsid w:val="0035399F"/>
    <w:rsid w:val="00354D91"/>
    <w:rsid w:val="00355B59"/>
    <w:rsid w:val="00356750"/>
    <w:rsid w:val="00363098"/>
    <w:rsid w:val="00363A50"/>
    <w:rsid w:val="003654EC"/>
    <w:rsid w:val="003723F3"/>
    <w:rsid w:val="003758D8"/>
    <w:rsid w:val="00383B48"/>
    <w:rsid w:val="00386372"/>
    <w:rsid w:val="0038638E"/>
    <w:rsid w:val="00387801"/>
    <w:rsid w:val="0039007A"/>
    <w:rsid w:val="003A1819"/>
    <w:rsid w:val="003B1CEA"/>
    <w:rsid w:val="003B217D"/>
    <w:rsid w:val="003B37F8"/>
    <w:rsid w:val="003B3889"/>
    <w:rsid w:val="003C402C"/>
    <w:rsid w:val="003C4246"/>
    <w:rsid w:val="003C5DB7"/>
    <w:rsid w:val="003D02C7"/>
    <w:rsid w:val="003D212A"/>
    <w:rsid w:val="003D2480"/>
    <w:rsid w:val="003D30E4"/>
    <w:rsid w:val="003D579E"/>
    <w:rsid w:val="003E7653"/>
    <w:rsid w:val="003F20E6"/>
    <w:rsid w:val="0040081D"/>
    <w:rsid w:val="004014F6"/>
    <w:rsid w:val="004108DD"/>
    <w:rsid w:val="00410E76"/>
    <w:rsid w:val="004146D1"/>
    <w:rsid w:val="00415A0F"/>
    <w:rsid w:val="00416D54"/>
    <w:rsid w:val="00421EF1"/>
    <w:rsid w:val="004258EA"/>
    <w:rsid w:val="00426A66"/>
    <w:rsid w:val="00426CE3"/>
    <w:rsid w:val="00426F68"/>
    <w:rsid w:val="0042786F"/>
    <w:rsid w:val="004336FF"/>
    <w:rsid w:val="004342FA"/>
    <w:rsid w:val="0043681A"/>
    <w:rsid w:val="00437459"/>
    <w:rsid w:val="00442248"/>
    <w:rsid w:val="00442D15"/>
    <w:rsid w:val="004475A0"/>
    <w:rsid w:val="00450654"/>
    <w:rsid w:val="00450D4D"/>
    <w:rsid w:val="00455D66"/>
    <w:rsid w:val="004602C5"/>
    <w:rsid w:val="00467ED2"/>
    <w:rsid w:val="0047574C"/>
    <w:rsid w:val="00481036"/>
    <w:rsid w:val="00487B2C"/>
    <w:rsid w:val="0049333F"/>
    <w:rsid w:val="00493A87"/>
    <w:rsid w:val="00497D60"/>
    <w:rsid w:val="004A60F9"/>
    <w:rsid w:val="004B3D74"/>
    <w:rsid w:val="004B430E"/>
    <w:rsid w:val="004B45AC"/>
    <w:rsid w:val="004B4D72"/>
    <w:rsid w:val="004B6784"/>
    <w:rsid w:val="004C61D5"/>
    <w:rsid w:val="004C64A1"/>
    <w:rsid w:val="004C7147"/>
    <w:rsid w:val="004C767D"/>
    <w:rsid w:val="004D153B"/>
    <w:rsid w:val="004D4A74"/>
    <w:rsid w:val="004D579B"/>
    <w:rsid w:val="004E02A9"/>
    <w:rsid w:val="004E054F"/>
    <w:rsid w:val="004E7983"/>
    <w:rsid w:val="004F3ECF"/>
    <w:rsid w:val="00500163"/>
    <w:rsid w:val="005013EA"/>
    <w:rsid w:val="00504FA5"/>
    <w:rsid w:val="005166A5"/>
    <w:rsid w:val="00523C93"/>
    <w:rsid w:val="00525D66"/>
    <w:rsid w:val="00526A45"/>
    <w:rsid w:val="00526B0D"/>
    <w:rsid w:val="00531656"/>
    <w:rsid w:val="00545ACD"/>
    <w:rsid w:val="00547AD0"/>
    <w:rsid w:val="00551FDE"/>
    <w:rsid w:val="005544E5"/>
    <w:rsid w:val="005565A9"/>
    <w:rsid w:val="0056060A"/>
    <w:rsid w:val="00567EBD"/>
    <w:rsid w:val="005838AC"/>
    <w:rsid w:val="00584249"/>
    <w:rsid w:val="00586E88"/>
    <w:rsid w:val="0059158E"/>
    <w:rsid w:val="00591F8A"/>
    <w:rsid w:val="00595174"/>
    <w:rsid w:val="0059734D"/>
    <w:rsid w:val="005A58CE"/>
    <w:rsid w:val="005B170B"/>
    <w:rsid w:val="005B6B56"/>
    <w:rsid w:val="005B7FD6"/>
    <w:rsid w:val="005C013D"/>
    <w:rsid w:val="005D2659"/>
    <w:rsid w:val="005D4EE8"/>
    <w:rsid w:val="005D5956"/>
    <w:rsid w:val="005D6346"/>
    <w:rsid w:val="005E1E39"/>
    <w:rsid w:val="005E3DB4"/>
    <w:rsid w:val="005E70F8"/>
    <w:rsid w:val="005F2A5C"/>
    <w:rsid w:val="005F3E33"/>
    <w:rsid w:val="005F4808"/>
    <w:rsid w:val="005F7362"/>
    <w:rsid w:val="00600032"/>
    <w:rsid w:val="00603ECE"/>
    <w:rsid w:val="006046AA"/>
    <w:rsid w:val="00606DAF"/>
    <w:rsid w:val="006125F8"/>
    <w:rsid w:val="006127C1"/>
    <w:rsid w:val="00612BC3"/>
    <w:rsid w:val="00620562"/>
    <w:rsid w:val="00623BAF"/>
    <w:rsid w:val="006278A6"/>
    <w:rsid w:val="00630841"/>
    <w:rsid w:val="0063367E"/>
    <w:rsid w:val="006406F0"/>
    <w:rsid w:val="00640844"/>
    <w:rsid w:val="00644336"/>
    <w:rsid w:val="00646CB1"/>
    <w:rsid w:val="00652A12"/>
    <w:rsid w:val="00680384"/>
    <w:rsid w:val="00682664"/>
    <w:rsid w:val="00693235"/>
    <w:rsid w:val="00695BFA"/>
    <w:rsid w:val="00696793"/>
    <w:rsid w:val="00696EF6"/>
    <w:rsid w:val="006A5DC7"/>
    <w:rsid w:val="006B7708"/>
    <w:rsid w:val="006C1185"/>
    <w:rsid w:val="006C2A20"/>
    <w:rsid w:val="006C3F2C"/>
    <w:rsid w:val="006C6611"/>
    <w:rsid w:val="006C7E0D"/>
    <w:rsid w:val="006D6381"/>
    <w:rsid w:val="006D7DAA"/>
    <w:rsid w:val="006E002D"/>
    <w:rsid w:val="006E19C6"/>
    <w:rsid w:val="006E3B36"/>
    <w:rsid w:val="006E5ED9"/>
    <w:rsid w:val="006E5F75"/>
    <w:rsid w:val="006E61B6"/>
    <w:rsid w:val="006E7FF3"/>
    <w:rsid w:val="006F00BC"/>
    <w:rsid w:val="006F0F0F"/>
    <w:rsid w:val="006F2710"/>
    <w:rsid w:val="006F5F6C"/>
    <w:rsid w:val="007010C5"/>
    <w:rsid w:val="007048DC"/>
    <w:rsid w:val="00707CD0"/>
    <w:rsid w:val="007107EA"/>
    <w:rsid w:val="00713CAD"/>
    <w:rsid w:val="00715E81"/>
    <w:rsid w:val="007164BE"/>
    <w:rsid w:val="00721E1C"/>
    <w:rsid w:val="00734651"/>
    <w:rsid w:val="0074175F"/>
    <w:rsid w:val="0074381D"/>
    <w:rsid w:val="00743DFB"/>
    <w:rsid w:val="007510AE"/>
    <w:rsid w:val="00751F70"/>
    <w:rsid w:val="00752D63"/>
    <w:rsid w:val="00762DC4"/>
    <w:rsid w:val="007636DC"/>
    <w:rsid w:val="0076688A"/>
    <w:rsid w:val="00775A01"/>
    <w:rsid w:val="007820B2"/>
    <w:rsid w:val="00784A0F"/>
    <w:rsid w:val="0078607F"/>
    <w:rsid w:val="00786776"/>
    <w:rsid w:val="00786E9D"/>
    <w:rsid w:val="00787E58"/>
    <w:rsid w:val="0079118F"/>
    <w:rsid w:val="007948FB"/>
    <w:rsid w:val="00795E74"/>
    <w:rsid w:val="007A31AD"/>
    <w:rsid w:val="007A3DE6"/>
    <w:rsid w:val="007B2B62"/>
    <w:rsid w:val="007B3095"/>
    <w:rsid w:val="007B3545"/>
    <w:rsid w:val="007B4A81"/>
    <w:rsid w:val="007B59DE"/>
    <w:rsid w:val="007C2809"/>
    <w:rsid w:val="007C62B4"/>
    <w:rsid w:val="007D2B83"/>
    <w:rsid w:val="007D5635"/>
    <w:rsid w:val="007F3124"/>
    <w:rsid w:val="007F36C4"/>
    <w:rsid w:val="007F3E1C"/>
    <w:rsid w:val="007F3ED7"/>
    <w:rsid w:val="007F434F"/>
    <w:rsid w:val="007F6FFA"/>
    <w:rsid w:val="008005BE"/>
    <w:rsid w:val="0080149E"/>
    <w:rsid w:val="00806712"/>
    <w:rsid w:val="0080793D"/>
    <w:rsid w:val="00810A2F"/>
    <w:rsid w:val="00811673"/>
    <w:rsid w:val="008144B4"/>
    <w:rsid w:val="008165BD"/>
    <w:rsid w:val="00820FE6"/>
    <w:rsid w:val="008219EF"/>
    <w:rsid w:val="00823A84"/>
    <w:rsid w:val="008240CD"/>
    <w:rsid w:val="00836144"/>
    <w:rsid w:val="00846596"/>
    <w:rsid w:val="00847D7F"/>
    <w:rsid w:val="00854479"/>
    <w:rsid w:val="008547C9"/>
    <w:rsid w:val="00866B9A"/>
    <w:rsid w:val="008703F2"/>
    <w:rsid w:val="00870AF9"/>
    <w:rsid w:val="00875321"/>
    <w:rsid w:val="00882343"/>
    <w:rsid w:val="008879C0"/>
    <w:rsid w:val="0089663F"/>
    <w:rsid w:val="008A64B7"/>
    <w:rsid w:val="008A71D0"/>
    <w:rsid w:val="008B23BF"/>
    <w:rsid w:val="008B5A2C"/>
    <w:rsid w:val="008C1DC2"/>
    <w:rsid w:val="008C4120"/>
    <w:rsid w:val="008D0032"/>
    <w:rsid w:val="008D0B74"/>
    <w:rsid w:val="008D459E"/>
    <w:rsid w:val="008D4D99"/>
    <w:rsid w:val="008E0F1D"/>
    <w:rsid w:val="008E161D"/>
    <w:rsid w:val="008E1816"/>
    <w:rsid w:val="008E5A44"/>
    <w:rsid w:val="008E7A21"/>
    <w:rsid w:val="008F4B16"/>
    <w:rsid w:val="0090189B"/>
    <w:rsid w:val="009056C8"/>
    <w:rsid w:val="00907241"/>
    <w:rsid w:val="00912A71"/>
    <w:rsid w:val="00912A8D"/>
    <w:rsid w:val="009169A4"/>
    <w:rsid w:val="00917981"/>
    <w:rsid w:val="009308AD"/>
    <w:rsid w:val="00944491"/>
    <w:rsid w:val="00952A1F"/>
    <w:rsid w:val="009541C7"/>
    <w:rsid w:val="0095437E"/>
    <w:rsid w:val="00962B6F"/>
    <w:rsid w:val="00963C50"/>
    <w:rsid w:val="00966A8E"/>
    <w:rsid w:val="009676BD"/>
    <w:rsid w:val="00977444"/>
    <w:rsid w:val="009838BE"/>
    <w:rsid w:val="00984C35"/>
    <w:rsid w:val="00987C4B"/>
    <w:rsid w:val="0099403B"/>
    <w:rsid w:val="009964D6"/>
    <w:rsid w:val="00997C62"/>
    <w:rsid w:val="00997F8E"/>
    <w:rsid w:val="009A1BDD"/>
    <w:rsid w:val="009A20FC"/>
    <w:rsid w:val="009A2AE8"/>
    <w:rsid w:val="009B3309"/>
    <w:rsid w:val="009B33C7"/>
    <w:rsid w:val="009C2668"/>
    <w:rsid w:val="009C3773"/>
    <w:rsid w:val="009C43FD"/>
    <w:rsid w:val="009C48BB"/>
    <w:rsid w:val="009D29B4"/>
    <w:rsid w:val="009D4D77"/>
    <w:rsid w:val="009D5A19"/>
    <w:rsid w:val="009D7B8D"/>
    <w:rsid w:val="009D7FE4"/>
    <w:rsid w:val="009E0150"/>
    <w:rsid w:val="009E179E"/>
    <w:rsid w:val="009E24DB"/>
    <w:rsid w:val="009E3EC7"/>
    <w:rsid w:val="009E5C1E"/>
    <w:rsid w:val="009E62A9"/>
    <w:rsid w:val="009F22E1"/>
    <w:rsid w:val="009F3923"/>
    <w:rsid w:val="009F4F1F"/>
    <w:rsid w:val="00A0737E"/>
    <w:rsid w:val="00A10F1D"/>
    <w:rsid w:val="00A2372C"/>
    <w:rsid w:val="00A25A05"/>
    <w:rsid w:val="00A3389F"/>
    <w:rsid w:val="00A362C2"/>
    <w:rsid w:val="00A36CA5"/>
    <w:rsid w:val="00A376BD"/>
    <w:rsid w:val="00A406AE"/>
    <w:rsid w:val="00A50A0D"/>
    <w:rsid w:val="00A56143"/>
    <w:rsid w:val="00A61085"/>
    <w:rsid w:val="00A6157D"/>
    <w:rsid w:val="00A6372B"/>
    <w:rsid w:val="00A664B2"/>
    <w:rsid w:val="00A739DF"/>
    <w:rsid w:val="00A73CC2"/>
    <w:rsid w:val="00A74159"/>
    <w:rsid w:val="00A7609C"/>
    <w:rsid w:val="00A85EA4"/>
    <w:rsid w:val="00A93928"/>
    <w:rsid w:val="00A94381"/>
    <w:rsid w:val="00AA4AC7"/>
    <w:rsid w:val="00AA5A64"/>
    <w:rsid w:val="00AA5DE6"/>
    <w:rsid w:val="00AB0FC0"/>
    <w:rsid w:val="00AB3D23"/>
    <w:rsid w:val="00AB443D"/>
    <w:rsid w:val="00AB7506"/>
    <w:rsid w:val="00AC186B"/>
    <w:rsid w:val="00AC59B6"/>
    <w:rsid w:val="00AD719D"/>
    <w:rsid w:val="00AD7816"/>
    <w:rsid w:val="00AE5234"/>
    <w:rsid w:val="00AE7FE0"/>
    <w:rsid w:val="00AF06AF"/>
    <w:rsid w:val="00AF2FF0"/>
    <w:rsid w:val="00AF460E"/>
    <w:rsid w:val="00AF73E4"/>
    <w:rsid w:val="00B01629"/>
    <w:rsid w:val="00B01BEE"/>
    <w:rsid w:val="00B046B2"/>
    <w:rsid w:val="00B1098B"/>
    <w:rsid w:val="00B11E6D"/>
    <w:rsid w:val="00B125CF"/>
    <w:rsid w:val="00B15A2F"/>
    <w:rsid w:val="00B17852"/>
    <w:rsid w:val="00B17FF5"/>
    <w:rsid w:val="00B22D33"/>
    <w:rsid w:val="00B22DE9"/>
    <w:rsid w:val="00B26020"/>
    <w:rsid w:val="00B30C67"/>
    <w:rsid w:val="00B310E1"/>
    <w:rsid w:val="00B3172C"/>
    <w:rsid w:val="00B32C7B"/>
    <w:rsid w:val="00B33442"/>
    <w:rsid w:val="00B337CA"/>
    <w:rsid w:val="00B33E0C"/>
    <w:rsid w:val="00B35E8B"/>
    <w:rsid w:val="00B372F6"/>
    <w:rsid w:val="00B42DC2"/>
    <w:rsid w:val="00B42F8D"/>
    <w:rsid w:val="00B6210A"/>
    <w:rsid w:val="00B62982"/>
    <w:rsid w:val="00B711A8"/>
    <w:rsid w:val="00B714A9"/>
    <w:rsid w:val="00B72F26"/>
    <w:rsid w:val="00B73E8F"/>
    <w:rsid w:val="00B9043F"/>
    <w:rsid w:val="00B9057D"/>
    <w:rsid w:val="00B91F18"/>
    <w:rsid w:val="00B9403D"/>
    <w:rsid w:val="00BA3E79"/>
    <w:rsid w:val="00BA7941"/>
    <w:rsid w:val="00BB122D"/>
    <w:rsid w:val="00BB42D5"/>
    <w:rsid w:val="00BC1226"/>
    <w:rsid w:val="00BC4E1F"/>
    <w:rsid w:val="00BD321F"/>
    <w:rsid w:val="00BD7FB1"/>
    <w:rsid w:val="00BE4477"/>
    <w:rsid w:val="00BE49AD"/>
    <w:rsid w:val="00BE6116"/>
    <w:rsid w:val="00BE649F"/>
    <w:rsid w:val="00BF2923"/>
    <w:rsid w:val="00BF7DB5"/>
    <w:rsid w:val="00C07C1E"/>
    <w:rsid w:val="00C1234D"/>
    <w:rsid w:val="00C1340C"/>
    <w:rsid w:val="00C13F7D"/>
    <w:rsid w:val="00C16B4D"/>
    <w:rsid w:val="00C35029"/>
    <w:rsid w:val="00C36F88"/>
    <w:rsid w:val="00C41201"/>
    <w:rsid w:val="00C46970"/>
    <w:rsid w:val="00C5323B"/>
    <w:rsid w:val="00C55BDE"/>
    <w:rsid w:val="00C57210"/>
    <w:rsid w:val="00C80859"/>
    <w:rsid w:val="00C83CCC"/>
    <w:rsid w:val="00C87701"/>
    <w:rsid w:val="00C95AF4"/>
    <w:rsid w:val="00C97609"/>
    <w:rsid w:val="00CA1D57"/>
    <w:rsid w:val="00CA2303"/>
    <w:rsid w:val="00CA3F67"/>
    <w:rsid w:val="00CA5D48"/>
    <w:rsid w:val="00CA7392"/>
    <w:rsid w:val="00CB4CD9"/>
    <w:rsid w:val="00CB6AB9"/>
    <w:rsid w:val="00CB7D17"/>
    <w:rsid w:val="00CC2152"/>
    <w:rsid w:val="00CC2E7F"/>
    <w:rsid w:val="00CC59D2"/>
    <w:rsid w:val="00CC6164"/>
    <w:rsid w:val="00CC65D4"/>
    <w:rsid w:val="00CD3F9D"/>
    <w:rsid w:val="00CD49AD"/>
    <w:rsid w:val="00CD61CB"/>
    <w:rsid w:val="00CE2670"/>
    <w:rsid w:val="00CE5906"/>
    <w:rsid w:val="00CE5A6A"/>
    <w:rsid w:val="00CE6C16"/>
    <w:rsid w:val="00CF6B01"/>
    <w:rsid w:val="00D028BF"/>
    <w:rsid w:val="00D06409"/>
    <w:rsid w:val="00D06A24"/>
    <w:rsid w:val="00D07CA8"/>
    <w:rsid w:val="00D07DD2"/>
    <w:rsid w:val="00D11553"/>
    <w:rsid w:val="00D17B68"/>
    <w:rsid w:val="00D20791"/>
    <w:rsid w:val="00D22D13"/>
    <w:rsid w:val="00D23AB9"/>
    <w:rsid w:val="00D243E3"/>
    <w:rsid w:val="00D358D4"/>
    <w:rsid w:val="00D36E6B"/>
    <w:rsid w:val="00D53322"/>
    <w:rsid w:val="00D53708"/>
    <w:rsid w:val="00D63EEE"/>
    <w:rsid w:val="00D64B42"/>
    <w:rsid w:val="00D66737"/>
    <w:rsid w:val="00D67FEF"/>
    <w:rsid w:val="00D72DD4"/>
    <w:rsid w:val="00D769B4"/>
    <w:rsid w:val="00D8059B"/>
    <w:rsid w:val="00D809F8"/>
    <w:rsid w:val="00D8703D"/>
    <w:rsid w:val="00D919DE"/>
    <w:rsid w:val="00D9244A"/>
    <w:rsid w:val="00D9352F"/>
    <w:rsid w:val="00D94C35"/>
    <w:rsid w:val="00D94E83"/>
    <w:rsid w:val="00D97D4F"/>
    <w:rsid w:val="00DA0201"/>
    <w:rsid w:val="00DA367D"/>
    <w:rsid w:val="00DA5BE8"/>
    <w:rsid w:val="00DB2EA8"/>
    <w:rsid w:val="00DB36D0"/>
    <w:rsid w:val="00DB4636"/>
    <w:rsid w:val="00DC3101"/>
    <w:rsid w:val="00DC7348"/>
    <w:rsid w:val="00DD089B"/>
    <w:rsid w:val="00DD6812"/>
    <w:rsid w:val="00DE2A20"/>
    <w:rsid w:val="00DE2F64"/>
    <w:rsid w:val="00DF0C56"/>
    <w:rsid w:val="00DF0F34"/>
    <w:rsid w:val="00DF4D8F"/>
    <w:rsid w:val="00E0352E"/>
    <w:rsid w:val="00E04FB5"/>
    <w:rsid w:val="00E13855"/>
    <w:rsid w:val="00E13A89"/>
    <w:rsid w:val="00E15CEF"/>
    <w:rsid w:val="00E2241B"/>
    <w:rsid w:val="00E22D22"/>
    <w:rsid w:val="00E23127"/>
    <w:rsid w:val="00E23D13"/>
    <w:rsid w:val="00E23EF2"/>
    <w:rsid w:val="00E242B8"/>
    <w:rsid w:val="00E255E1"/>
    <w:rsid w:val="00E30BF7"/>
    <w:rsid w:val="00E31233"/>
    <w:rsid w:val="00E31916"/>
    <w:rsid w:val="00E35AAC"/>
    <w:rsid w:val="00E35D84"/>
    <w:rsid w:val="00E4209B"/>
    <w:rsid w:val="00E433A7"/>
    <w:rsid w:val="00E730B7"/>
    <w:rsid w:val="00E750FE"/>
    <w:rsid w:val="00E761DE"/>
    <w:rsid w:val="00E816D5"/>
    <w:rsid w:val="00E975F4"/>
    <w:rsid w:val="00EA1950"/>
    <w:rsid w:val="00EA1E9B"/>
    <w:rsid w:val="00EA5971"/>
    <w:rsid w:val="00EA5DFD"/>
    <w:rsid w:val="00EA7030"/>
    <w:rsid w:val="00EA7D4F"/>
    <w:rsid w:val="00EA7F6F"/>
    <w:rsid w:val="00EB257F"/>
    <w:rsid w:val="00EB2881"/>
    <w:rsid w:val="00EB29F6"/>
    <w:rsid w:val="00EB35D1"/>
    <w:rsid w:val="00EC1A23"/>
    <w:rsid w:val="00ED3D4F"/>
    <w:rsid w:val="00ED5834"/>
    <w:rsid w:val="00ED5D70"/>
    <w:rsid w:val="00EE133F"/>
    <w:rsid w:val="00EE6AD3"/>
    <w:rsid w:val="00EF1C66"/>
    <w:rsid w:val="00EF1CD3"/>
    <w:rsid w:val="00EF267D"/>
    <w:rsid w:val="00EF56CD"/>
    <w:rsid w:val="00F000E6"/>
    <w:rsid w:val="00F00EFC"/>
    <w:rsid w:val="00F01E1E"/>
    <w:rsid w:val="00F124C7"/>
    <w:rsid w:val="00F15B89"/>
    <w:rsid w:val="00F168E1"/>
    <w:rsid w:val="00F17A67"/>
    <w:rsid w:val="00F21669"/>
    <w:rsid w:val="00F23228"/>
    <w:rsid w:val="00F23BCC"/>
    <w:rsid w:val="00F322DA"/>
    <w:rsid w:val="00F3390D"/>
    <w:rsid w:val="00F409FF"/>
    <w:rsid w:val="00F40D3A"/>
    <w:rsid w:val="00F4175E"/>
    <w:rsid w:val="00F45F29"/>
    <w:rsid w:val="00F47949"/>
    <w:rsid w:val="00F47DC6"/>
    <w:rsid w:val="00F563E0"/>
    <w:rsid w:val="00F60796"/>
    <w:rsid w:val="00F636B3"/>
    <w:rsid w:val="00F70022"/>
    <w:rsid w:val="00F72931"/>
    <w:rsid w:val="00F7455B"/>
    <w:rsid w:val="00F767B7"/>
    <w:rsid w:val="00F80DC2"/>
    <w:rsid w:val="00F902D4"/>
    <w:rsid w:val="00F913FC"/>
    <w:rsid w:val="00F91D53"/>
    <w:rsid w:val="00F92957"/>
    <w:rsid w:val="00F95C23"/>
    <w:rsid w:val="00FA1F13"/>
    <w:rsid w:val="00FA35A3"/>
    <w:rsid w:val="00FA37AC"/>
    <w:rsid w:val="00FA68E2"/>
    <w:rsid w:val="00FB233E"/>
    <w:rsid w:val="00FB44B3"/>
    <w:rsid w:val="00FB6897"/>
    <w:rsid w:val="00FC2E5A"/>
    <w:rsid w:val="00FC30E3"/>
    <w:rsid w:val="00FD21B6"/>
    <w:rsid w:val="00FD680E"/>
    <w:rsid w:val="00FE29D7"/>
    <w:rsid w:val="00FE685B"/>
    <w:rsid w:val="00FF20EE"/>
    <w:rsid w:val="00FF251C"/>
    <w:rsid w:val="00FF291D"/>
    <w:rsid w:val="00FF76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B3161"/>
  <w15:chartTrackingRefBased/>
  <w15:docId w15:val="{97172A7B-90A2-4FC4-AC31-C54BF16E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87801"/>
    <w:pPr>
      <w:spacing w:line="264" w:lineRule="auto"/>
      <w:jc w:val="both"/>
    </w:pPr>
    <w:rPr>
      <w:rFonts w:asciiTheme="majorHAnsi" w:hAnsiTheme="majorHAnsi"/>
      <w:sz w:val="20"/>
      <w:szCs w:val="20"/>
    </w:rPr>
  </w:style>
  <w:style w:type="paragraph" w:styleId="berschrift1">
    <w:name w:val="heading 1"/>
    <w:basedOn w:val="Standard"/>
    <w:next w:val="berschrift2"/>
    <w:link w:val="berschrift1Zchn"/>
    <w:uiPriority w:val="29"/>
    <w:qFormat/>
    <w:rsid w:val="00D63EEE"/>
    <w:pPr>
      <w:keepNext/>
      <w:keepLines/>
      <w:spacing w:before="420" w:after="0"/>
      <w:ind w:right="1134"/>
      <w:jc w:val="left"/>
      <w:outlineLvl w:val="0"/>
    </w:pPr>
    <w:rPr>
      <w:rFonts w:eastAsiaTheme="majorEastAsia" w:cstheme="majorBidi"/>
      <w:b/>
      <w:color w:val="0D9FE3" w:themeColor="accent1"/>
      <w:sz w:val="28"/>
      <w:szCs w:val="28"/>
    </w:rPr>
  </w:style>
  <w:style w:type="paragraph" w:styleId="berschrift2">
    <w:name w:val="heading 2"/>
    <w:basedOn w:val="Standard"/>
    <w:next w:val="Intro"/>
    <w:link w:val="berschrift2Zchn"/>
    <w:uiPriority w:val="29"/>
    <w:qFormat/>
    <w:rsid w:val="006125F8"/>
    <w:pPr>
      <w:keepLines/>
      <w:spacing w:after="280"/>
      <w:ind w:right="1134"/>
      <w:jc w:val="left"/>
      <w:outlineLvl w:val="1"/>
    </w:pPr>
    <w:rPr>
      <w:color w:val="0D9FE3" w:themeColor="accent1"/>
      <w:sz w:val="28"/>
      <w:szCs w:val="15"/>
    </w:rPr>
  </w:style>
  <w:style w:type="paragraph" w:styleId="berschrift3">
    <w:name w:val="heading 3"/>
    <w:basedOn w:val="Standard"/>
    <w:next w:val="Flietext"/>
    <w:link w:val="berschrift3Zchn"/>
    <w:uiPriority w:val="29"/>
    <w:unhideWhenUsed/>
    <w:qFormat/>
    <w:rsid w:val="005B170B"/>
    <w:pPr>
      <w:keepNext/>
      <w:keepLines/>
      <w:spacing w:before="280" w:after="0"/>
      <w:outlineLvl w:val="2"/>
    </w:pPr>
    <w:rPr>
      <w:rFonts w:eastAsiaTheme="majorEastAsia" w:cstheme="majorBidi"/>
      <w:b/>
      <w:color w:val="000000" w:themeColor="text1"/>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B11E6D"/>
    <w:pPr>
      <w:spacing w:after="0" w:line="240" w:lineRule="auto"/>
    </w:pPr>
  </w:style>
  <w:style w:type="character" w:customStyle="1" w:styleId="KopfzeileZchn">
    <w:name w:val="Kopfzeile Zchn"/>
    <w:basedOn w:val="Absatz-Standardschriftart"/>
    <w:link w:val="Kopfzeile"/>
    <w:uiPriority w:val="99"/>
    <w:semiHidden/>
    <w:rsid w:val="00715E81"/>
    <w:rPr>
      <w:noProof/>
      <w:sz w:val="20"/>
      <w:szCs w:val="20"/>
    </w:rPr>
  </w:style>
  <w:style w:type="paragraph" w:styleId="Fuzeile">
    <w:name w:val="footer"/>
    <w:basedOn w:val="Standard"/>
    <w:link w:val="FuzeileZchn"/>
    <w:uiPriority w:val="99"/>
    <w:semiHidden/>
    <w:rsid w:val="00B11E6D"/>
    <w:pPr>
      <w:spacing w:after="0" w:line="240" w:lineRule="auto"/>
    </w:pPr>
  </w:style>
  <w:style w:type="character" w:customStyle="1" w:styleId="FuzeileZchn">
    <w:name w:val="Fußzeile Zchn"/>
    <w:basedOn w:val="Absatz-Standardschriftart"/>
    <w:link w:val="Fuzeile"/>
    <w:uiPriority w:val="99"/>
    <w:semiHidden/>
    <w:rsid w:val="00715E81"/>
    <w:rPr>
      <w:noProof/>
      <w:sz w:val="20"/>
      <w:szCs w:val="20"/>
    </w:rPr>
  </w:style>
  <w:style w:type="numbering" w:customStyle="1" w:styleId="Listen-Nr">
    <w:name w:val="Listen-Nr."/>
    <w:uiPriority w:val="99"/>
    <w:rsid w:val="00EB35D1"/>
    <w:pPr>
      <w:numPr>
        <w:numId w:val="1"/>
      </w:numPr>
    </w:pPr>
  </w:style>
  <w:style w:type="paragraph" w:styleId="Listennummer">
    <w:name w:val="List Number"/>
    <w:basedOn w:val="Standard"/>
    <w:uiPriority w:val="14"/>
    <w:unhideWhenUsed/>
    <w:qFormat/>
    <w:rsid w:val="005B170B"/>
    <w:pPr>
      <w:numPr>
        <w:numId w:val="12"/>
      </w:numPr>
      <w:spacing w:before="280" w:after="140"/>
    </w:pPr>
  </w:style>
  <w:style w:type="paragraph" w:styleId="Titel">
    <w:name w:val="Title"/>
    <w:basedOn w:val="Standard"/>
    <w:next w:val="NrDatum"/>
    <w:link w:val="TitelZchn"/>
    <w:uiPriority w:val="33"/>
    <w:rsid w:val="000E181A"/>
    <w:pPr>
      <w:spacing w:after="0"/>
      <w:jc w:val="left"/>
    </w:pPr>
    <w:rPr>
      <w:b/>
      <w:color w:val="0D9FE3" w:themeColor="accent1"/>
      <w:sz w:val="48"/>
      <w:szCs w:val="40"/>
    </w:rPr>
  </w:style>
  <w:style w:type="character" w:customStyle="1" w:styleId="TitelZchn">
    <w:name w:val="Titel Zchn"/>
    <w:basedOn w:val="Absatz-Standardschriftart"/>
    <w:link w:val="Titel"/>
    <w:uiPriority w:val="33"/>
    <w:rsid w:val="000E181A"/>
    <w:rPr>
      <w:rFonts w:asciiTheme="majorHAnsi" w:hAnsiTheme="majorHAnsi"/>
      <w:b/>
      <w:color w:val="0D9FE3" w:themeColor="accent1"/>
      <w:sz w:val="48"/>
      <w:szCs w:val="40"/>
    </w:rPr>
  </w:style>
  <w:style w:type="numbering" w:customStyle="1" w:styleId="Bullets">
    <w:name w:val="Bullets"/>
    <w:uiPriority w:val="99"/>
    <w:rsid w:val="00EB35D1"/>
    <w:pPr>
      <w:numPr>
        <w:numId w:val="6"/>
      </w:numPr>
    </w:pPr>
  </w:style>
  <w:style w:type="paragraph" w:styleId="Listennummer2">
    <w:name w:val="List Number 2"/>
    <w:basedOn w:val="Standard"/>
    <w:uiPriority w:val="14"/>
    <w:unhideWhenUsed/>
    <w:rsid w:val="00EB35D1"/>
    <w:pPr>
      <w:numPr>
        <w:ilvl w:val="1"/>
        <w:numId w:val="12"/>
      </w:numPr>
      <w:contextualSpacing/>
    </w:pPr>
  </w:style>
  <w:style w:type="paragraph" w:styleId="Aufzhlungszeichen">
    <w:name w:val="List Bullet"/>
    <w:basedOn w:val="Standard"/>
    <w:uiPriority w:val="9"/>
    <w:unhideWhenUsed/>
    <w:qFormat/>
    <w:rsid w:val="005B170B"/>
    <w:pPr>
      <w:numPr>
        <w:numId w:val="11"/>
      </w:numPr>
      <w:spacing w:before="280" w:after="140"/>
    </w:pPr>
  </w:style>
  <w:style w:type="paragraph" w:styleId="Aufzhlungszeichen2">
    <w:name w:val="List Bullet 2"/>
    <w:basedOn w:val="Standard"/>
    <w:uiPriority w:val="9"/>
    <w:unhideWhenUsed/>
    <w:rsid w:val="00EB35D1"/>
    <w:pPr>
      <w:numPr>
        <w:ilvl w:val="1"/>
        <w:numId w:val="11"/>
      </w:numPr>
      <w:contextualSpacing/>
    </w:pPr>
  </w:style>
  <w:style w:type="table" w:styleId="Tabellenraster">
    <w:name w:val="Table Grid"/>
    <w:basedOn w:val="NormaleTabelle"/>
    <w:uiPriority w:val="59"/>
    <w:rsid w:val="00CC2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text">
    <w:name w:val="Fließtext"/>
    <w:basedOn w:val="Standard"/>
    <w:qFormat/>
    <w:rsid w:val="005B170B"/>
    <w:pPr>
      <w:spacing w:after="280"/>
    </w:pPr>
    <w:rPr>
      <w:szCs w:val="15"/>
    </w:rPr>
  </w:style>
  <w:style w:type="paragraph" w:customStyle="1" w:styleId="Kontaktdatenrechts">
    <w:name w:val="Kontaktdaten rechts"/>
    <w:uiPriority w:val="80"/>
    <w:qFormat/>
    <w:rsid w:val="00442D15"/>
    <w:pPr>
      <w:spacing w:after="100" w:line="264" w:lineRule="auto"/>
    </w:pPr>
    <w:rPr>
      <w:noProof/>
      <w:sz w:val="15"/>
      <w:szCs w:val="15"/>
    </w:rPr>
  </w:style>
  <w:style w:type="paragraph" w:customStyle="1" w:styleId="KontaktNamerechts">
    <w:name w:val="Kontakt Name rechts"/>
    <w:basedOn w:val="Kontaktdatenrechts"/>
    <w:next w:val="Kontaktdatenrechts"/>
    <w:uiPriority w:val="79"/>
    <w:qFormat/>
    <w:rsid w:val="00442D15"/>
    <w:pPr>
      <w:spacing w:after="0"/>
    </w:pPr>
    <w:rPr>
      <w:rFonts w:asciiTheme="majorHAnsi" w:hAnsiTheme="majorHAnsi"/>
    </w:rPr>
  </w:style>
  <w:style w:type="character" w:styleId="Platzhaltertext">
    <w:name w:val="Placeholder Text"/>
    <w:basedOn w:val="Absatz-Standardschriftart"/>
    <w:uiPriority w:val="99"/>
    <w:semiHidden/>
    <w:rsid w:val="00715E81"/>
    <w:rPr>
      <w:color w:val="808080"/>
    </w:rPr>
  </w:style>
  <w:style w:type="paragraph" w:customStyle="1" w:styleId="NrDatum">
    <w:name w:val="Nr. | Datum"/>
    <w:basedOn w:val="Flietext"/>
    <w:next w:val="Standard"/>
    <w:qFormat/>
    <w:rsid w:val="00B33E0C"/>
    <w:pPr>
      <w:spacing w:after="640"/>
      <w:jc w:val="left"/>
    </w:pPr>
  </w:style>
  <w:style w:type="paragraph" w:customStyle="1" w:styleId="DisclaimerStrich">
    <w:name w:val="Disclaimer Strich"/>
    <w:basedOn w:val="Flietext"/>
    <w:next w:val="Disclaimer"/>
    <w:uiPriority w:val="49"/>
    <w:rsid w:val="009D7B8D"/>
    <w:pPr>
      <w:spacing w:before="320" w:after="0" w:line="288" w:lineRule="auto"/>
      <w:jc w:val="left"/>
    </w:pPr>
    <w:rPr>
      <w:color w:val="0D9FE3" w:themeColor="accent1"/>
      <w:sz w:val="28"/>
      <w:szCs w:val="28"/>
    </w:rPr>
  </w:style>
  <w:style w:type="character" w:customStyle="1" w:styleId="berschrift3Zchn">
    <w:name w:val="Überschrift 3 Zchn"/>
    <w:basedOn w:val="Absatz-Standardschriftart"/>
    <w:link w:val="berschrift3"/>
    <w:uiPriority w:val="29"/>
    <w:rsid w:val="008219EF"/>
    <w:rPr>
      <w:rFonts w:asciiTheme="majorHAnsi" w:eastAsiaTheme="majorEastAsia" w:hAnsiTheme="majorHAnsi" w:cstheme="majorBidi"/>
      <w:b/>
      <w:color w:val="000000" w:themeColor="text1"/>
      <w:sz w:val="20"/>
      <w:szCs w:val="24"/>
    </w:rPr>
  </w:style>
  <w:style w:type="character" w:customStyle="1" w:styleId="berschrift1Zchn">
    <w:name w:val="Überschrift 1 Zchn"/>
    <w:basedOn w:val="Absatz-Standardschriftart"/>
    <w:link w:val="berschrift1"/>
    <w:uiPriority w:val="29"/>
    <w:rsid w:val="00D63EEE"/>
    <w:rPr>
      <w:rFonts w:asciiTheme="majorHAnsi" w:eastAsiaTheme="majorEastAsia" w:hAnsiTheme="majorHAnsi" w:cstheme="majorBidi"/>
      <w:b/>
      <w:color w:val="0D9FE3" w:themeColor="accent1"/>
      <w:sz w:val="28"/>
      <w:szCs w:val="28"/>
    </w:rPr>
  </w:style>
  <w:style w:type="paragraph" w:customStyle="1" w:styleId="Disclaimer">
    <w:name w:val="Disclaimer"/>
    <w:basedOn w:val="Flietext"/>
    <w:next w:val="Disclaimer-WeitereInformationen"/>
    <w:uiPriority w:val="50"/>
    <w:qFormat/>
    <w:rsid w:val="008E7A21"/>
    <w:pPr>
      <w:spacing w:line="288" w:lineRule="auto"/>
    </w:pPr>
    <w:rPr>
      <w:sz w:val="16"/>
      <w:szCs w:val="16"/>
    </w:rPr>
  </w:style>
  <w:style w:type="character" w:customStyle="1" w:styleId="berschrift2Zchn">
    <w:name w:val="Überschrift 2 Zchn"/>
    <w:basedOn w:val="Absatz-Standardschriftart"/>
    <w:link w:val="berschrift2"/>
    <w:uiPriority w:val="29"/>
    <w:rsid w:val="006125F8"/>
    <w:rPr>
      <w:rFonts w:asciiTheme="majorHAnsi" w:hAnsiTheme="majorHAnsi"/>
      <w:color w:val="0D9FE3" w:themeColor="accent1"/>
      <w:sz w:val="28"/>
      <w:szCs w:val="15"/>
    </w:rPr>
  </w:style>
  <w:style w:type="paragraph" w:customStyle="1" w:styleId="Disclaimer-WeitereInformationen">
    <w:name w:val="Disclaimer - Weitere Informationen"/>
    <w:basedOn w:val="Disclaimer"/>
    <w:uiPriority w:val="51"/>
    <w:qFormat/>
    <w:rsid w:val="0090189B"/>
    <w:pPr>
      <w:spacing w:after="0"/>
      <w:jc w:val="left"/>
    </w:pPr>
  </w:style>
  <w:style w:type="paragraph" w:customStyle="1" w:styleId="Intro">
    <w:name w:val="Intro"/>
    <w:basedOn w:val="Flietext"/>
    <w:next w:val="Flietext"/>
    <w:qFormat/>
    <w:rsid w:val="007D2B83"/>
    <w:pPr>
      <w:spacing w:before="280"/>
    </w:pPr>
    <w:rPr>
      <w:rFonts w:asciiTheme="minorHAnsi" w:hAnsiTheme="minorHAnsi"/>
      <w:b/>
      <w:bCs/>
      <w:color w:val="000000" w:themeColor="text1"/>
      <w:szCs w:val="20"/>
    </w:rPr>
  </w:style>
  <w:style w:type="character" w:styleId="Hyperlink">
    <w:name w:val="Hyperlink"/>
    <w:basedOn w:val="Absatz-Standardschriftart"/>
    <w:uiPriority w:val="31"/>
    <w:rsid w:val="00387801"/>
    <w:rPr>
      <w:rFonts w:asciiTheme="minorHAnsi" w:hAnsiTheme="minorHAnsi"/>
      <w:b/>
      <w:color w:val="0D9FE3" w:themeColor="accent1"/>
      <w:u w:val="none"/>
    </w:rPr>
  </w:style>
  <w:style w:type="character" w:styleId="NichtaufgelsteErwhnung">
    <w:name w:val="Unresolved Mention"/>
    <w:basedOn w:val="Absatz-Standardschriftart"/>
    <w:uiPriority w:val="99"/>
    <w:semiHidden/>
    <w:unhideWhenUsed/>
    <w:rsid w:val="00EE133F"/>
    <w:rPr>
      <w:color w:val="605E5C"/>
      <w:shd w:val="clear" w:color="auto" w:fill="E1DFDD"/>
    </w:rPr>
  </w:style>
  <w:style w:type="paragraph" w:styleId="Funotentext">
    <w:name w:val="footnote text"/>
    <w:basedOn w:val="Standard"/>
    <w:link w:val="FunotentextZchn"/>
    <w:uiPriority w:val="99"/>
    <w:unhideWhenUsed/>
    <w:rsid w:val="0018112C"/>
    <w:pPr>
      <w:spacing w:after="0" w:line="240" w:lineRule="auto"/>
    </w:pPr>
  </w:style>
  <w:style w:type="character" w:customStyle="1" w:styleId="FunotentextZchn">
    <w:name w:val="Fußnotentext Zchn"/>
    <w:basedOn w:val="Absatz-Standardschriftart"/>
    <w:link w:val="Funotentext"/>
    <w:uiPriority w:val="99"/>
    <w:rsid w:val="0018112C"/>
    <w:rPr>
      <w:rFonts w:asciiTheme="majorHAnsi" w:hAnsiTheme="majorHAnsi"/>
      <w:sz w:val="20"/>
      <w:szCs w:val="20"/>
    </w:rPr>
  </w:style>
  <w:style w:type="character" w:styleId="Funotenzeichen">
    <w:name w:val="footnote reference"/>
    <w:basedOn w:val="Absatz-Standardschriftart"/>
    <w:uiPriority w:val="99"/>
    <w:semiHidden/>
    <w:unhideWhenUsed/>
    <w:rsid w:val="0018112C"/>
    <w:rPr>
      <w:vertAlign w:val="superscript"/>
    </w:rPr>
  </w:style>
  <w:style w:type="paragraph" w:styleId="Sprechblasentext">
    <w:name w:val="Balloon Text"/>
    <w:basedOn w:val="Standard"/>
    <w:link w:val="SprechblasentextZchn"/>
    <w:uiPriority w:val="99"/>
    <w:semiHidden/>
    <w:unhideWhenUsed/>
    <w:rsid w:val="00A73CC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3CC2"/>
    <w:rPr>
      <w:rFonts w:ascii="Segoe UI" w:hAnsi="Segoe UI" w:cs="Segoe UI"/>
      <w:sz w:val="18"/>
      <w:szCs w:val="18"/>
    </w:rPr>
  </w:style>
  <w:style w:type="character" w:styleId="Kommentarzeichen">
    <w:name w:val="annotation reference"/>
    <w:basedOn w:val="Absatz-Standardschriftart"/>
    <w:uiPriority w:val="99"/>
    <w:semiHidden/>
    <w:unhideWhenUsed/>
    <w:rsid w:val="00D11553"/>
    <w:rPr>
      <w:sz w:val="16"/>
      <w:szCs w:val="16"/>
    </w:rPr>
  </w:style>
  <w:style w:type="paragraph" w:styleId="Kommentartext">
    <w:name w:val="annotation text"/>
    <w:basedOn w:val="Standard"/>
    <w:link w:val="KommentartextZchn"/>
    <w:uiPriority w:val="99"/>
    <w:unhideWhenUsed/>
    <w:rsid w:val="00D11553"/>
    <w:pPr>
      <w:spacing w:after="160" w:line="240" w:lineRule="auto"/>
      <w:jc w:val="left"/>
    </w:pPr>
    <w:rPr>
      <w:rFonts w:ascii="Corbel" w:hAnsi="Corbel"/>
    </w:rPr>
  </w:style>
  <w:style w:type="character" w:customStyle="1" w:styleId="KommentartextZchn">
    <w:name w:val="Kommentartext Zchn"/>
    <w:basedOn w:val="Absatz-Standardschriftart"/>
    <w:link w:val="Kommentartext"/>
    <w:uiPriority w:val="99"/>
    <w:rsid w:val="00D11553"/>
    <w:rPr>
      <w:rFonts w:ascii="Corbel" w:hAnsi="Corbel"/>
      <w:sz w:val="20"/>
      <w:szCs w:val="20"/>
    </w:rPr>
  </w:style>
  <w:style w:type="paragraph" w:styleId="Kommentarthema">
    <w:name w:val="annotation subject"/>
    <w:basedOn w:val="Kommentartext"/>
    <w:next w:val="Kommentartext"/>
    <w:link w:val="KommentarthemaZchn"/>
    <w:uiPriority w:val="99"/>
    <w:semiHidden/>
    <w:unhideWhenUsed/>
    <w:rsid w:val="00BF7DB5"/>
    <w:pPr>
      <w:spacing w:after="200"/>
      <w:jc w:val="both"/>
    </w:pPr>
    <w:rPr>
      <w:rFonts w:asciiTheme="majorHAnsi" w:hAnsiTheme="majorHAnsi"/>
      <w:b/>
      <w:bCs/>
    </w:rPr>
  </w:style>
  <w:style w:type="character" w:customStyle="1" w:styleId="KommentarthemaZchn">
    <w:name w:val="Kommentarthema Zchn"/>
    <w:basedOn w:val="KommentartextZchn"/>
    <w:link w:val="Kommentarthema"/>
    <w:uiPriority w:val="99"/>
    <w:semiHidden/>
    <w:rsid w:val="00BF7DB5"/>
    <w:rPr>
      <w:rFonts w:asciiTheme="majorHAnsi" w:hAnsiTheme="majorHAnsi"/>
      <w:b/>
      <w:bCs/>
      <w:sz w:val="20"/>
      <w:szCs w:val="20"/>
    </w:rPr>
  </w:style>
  <w:style w:type="paragraph" w:styleId="NurText">
    <w:name w:val="Plain Text"/>
    <w:basedOn w:val="Standard"/>
    <w:link w:val="NurTextZchn"/>
    <w:uiPriority w:val="99"/>
    <w:unhideWhenUsed/>
    <w:rsid w:val="004B430E"/>
    <w:pPr>
      <w:spacing w:after="0" w:line="240" w:lineRule="auto"/>
      <w:jc w:val="left"/>
    </w:pPr>
    <w:rPr>
      <w:rFonts w:ascii="Calibri" w:hAnsi="Calibri"/>
      <w:sz w:val="22"/>
      <w:szCs w:val="21"/>
    </w:rPr>
  </w:style>
  <w:style w:type="character" w:customStyle="1" w:styleId="NurTextZchn">
    <w:name w:val="Nur Text Zchn"/>
    <w:basedOn w:val="Absatz-Standardschriftart"/>
    <w:link w:val="NurText"/>
    <w:uiPriority w:val="99"/>
    <w:rsid w:val="004B430E"/>
    <w:rPr>
      <w:rFonts w:ascii="Calibri" w:hAnsi="Calibri"/>
      <w:szCs w:val="21"/>
    </w:rPr>
  </w:style>
  <w:style w:type="character" w:customStyle="1" w:styleId="css-901oao">
    <w:name w:val="css-901oao"/>
    <w:basedOn w:val="Absatz-Standardschriftart"/>
    <w:rsid w:val="002B25EA"/>
  </w:style>
  <w:style w:type="character" w:customStyle="1" w:styleId="r-18u37iz">
    <w:name w:val="r-18u37iz"/>
    <w:basedOn w:val="Absatz-Standardschriftart"/>
    <w:rsid w:val="002B25EA"/>
  </w:style>
  <w:style w:type="paragraph" w:customStyle="1" w:styleId="m-ten">
    <w:name w:val="m-ten"/>
    <w:basedOn w:val="Standard"/>
    <w:rsid w:val="003654EC"/>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styleId="berarbeitung">
    <w:name w:val="Revision"/>
    <w:hidden/>
    <w:uiPriority w:val="99"/>
    <w:semiHidden/>
    <w:rsid w:val="000F3953"/>
    <w:pPr>
      <w:spacing w:after="0" w:line="240" w:lineRule="auto"/>
    </w:pPr>
    <w:rPr>
      <w:rFonts w:asciiTheme="majorHAnsi" w:hAnsiTheme="majorHAnsi"/>
      <w:sz w:val="20"/>
      <w:szCs w:val="20"/>
    </w:rPr>
  </w:style>
  <w:style w:type="paragraph" w:styleId="StandardWeb">
    <w:name w:val="Normal (Web)"/>
    <w:basedOn w:val="Standard"/>
    <w:uiPriority w:val="99"/>
    <w:unhideWhenUsed/>
    <w:rsid w:val="000F3953"/>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styleId="Listenabsatz">
    <w:name w:val="List Paragraph"/>
    <w:basedOn w:val="Standard"/>
    <w:uiPriority w:val="34"/>
    <w:rsid w:val="00B04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2470">
      <w:bodyDiv w:val="1"/>
      <w:marLeft w:val="0"/>
      <w:marRight w:val="0"/>
      <w:marTop w:val="0"/>
      <w:marBottom w:val="0"/>
      <w:divBdr>
        <w:top w:val="none" w:sz="0" w:space="0" w:color="auto"/>
        <w:left w:val="none" w:sz="0" w:space="0" w:color="auto"/>
        <w:bottom w:val="none" w:sz="0" w:space="0" w:color="auto"/>
        <w:right w:val="none" w:sz="0" w:space="0" w:color="auto"/>
      </w:divBdr>
    </w:div>
    <w:div w:id="111901686">
      <w:bodyDiv w:val="1"/>
      <w:marLeft w:val="0"/>
      <w:marRight w:val="0"/>
      <w:marTop w:val="0"/>
      <w:marBottom w:val="0"/>
      <w:divBdr>
        <w:top w:val="none" w:sz="0" w:space="0" w:color="auto"/>
        <w:left w:val="none" w:sz="0" w:space="0" w:color="auto"/>
        <w:bottom w:val="none" w:sz="0" w:space="0" w:color="auto"/>
        <w:right w:val="none" w:sz="0" w:space="0" w:color="auto"/>
      </w:divBdr>
    </w:div>
    <w:div w:id="383406235">
      <w:bodyDiv w:val="1"/>
      <w:marLeft w:val="0"/>
      <w:marRight w:val="0"/>
      <w:marTop w:val="0"/>
      <w:marBottom w:val="0"/>
      <w:divBdr>
        <w:top w:val="none" w:sz="0" w:space="0" w:color="auto"/>
        <w:left w:val="none" w:sz="0" w:space="0" w:color="auto"/>
        <w:bottom w:val="none" w:sz="0" w:space="0" w:color="auto"/>
        <w:right w:val="none" w:sz="0" w:space="0" w:color="auto"/>
      </w:divBdr>
    </w:div>
    <w:div w:id="901066076">
      <w:bodyDiv w:val="1"/>
      <w:marLeft w:val="0"/>
      <w:marRight w:val="0"/>
      <w:marTop w:val="0"/>
      <w:marBottom w:val="0"/>
      <w:divBdr>
        <w:top w:val="none" w:sz="0" w:space="0" w:color="auto"/>
        <w:left w:val="none" w:sz="0" w:space="0" w:color="auto"/>
        <w:bottom w:val="none" w:sz="0" w:space="0" w:color="auto"/>
        <w:right w:val="none" w:sz="0" w:space="0" w:color="auto"/>
      </w:divBdr>
    </w:div>
    <w:div w:id="1006906547">
      <w:bodyDiv w:val="1"/>
      <w:marLeft w:val="0"/>
      <w:marRight w:val="0"/>
      <w:marTop w:val="0"/>
      <w:marBottom w:val="0"/>
      <w:divBdr>
        <w:top w:val="none" w:sz="0" w:space="0" w:color="auto"/>
        <w:left w:val="none" w:sz="0" w:space="0" w:color="auto"/>
        <w:bottom w:val="none" w:sz="0" w:space="0" w:color="auto"/>
        <w:right w:val="none" w:sz="0" w:space="0" w:color="auto"/>
      </w:divBdr>
    </w:div>
    <w:div w:id="1261984982">
      <w:bodyDiv w:val="1"/>
      <w:marLeft w:val="0"/>
      <w:marRight w:val="0"/>
      <w:marTop w:val="0"/>
      <w:marBottom w:val="0"/>
      <w:divBdr>
        <w:top w:val="none" w:sz="0" w:space="0" w:color="auto"/>
        <w:left w:val="none" w:sz="0" w:space="0" w:color="auto"/>
        <w:bottom w:val="none" w:sz="0" w:space="0" w:color="auto"/>
        <w:right w:val="none" w:sz="0" w:space="0" w:color="auto"/>
      </w:divBdr>
    </w:div>
    <w:div w:id="1303970988">
      <w:bodyDiv w:val="1"/>
      <w:marLeft w:val="0"/>
      <w:marRight w:val="0"/>
      <w:marTop w:val="0"/>
      <w:marBottom w:val="0"/>
      <w:divBdr>
        <w:top w:val="none" w:sz="0" w:space="0" w:color="auto"/>
        <w:left w:val="none" w:sz="0" w:space="0" w:color="auto"/>
        <w:bottom w:val="none" w:sz="0" w:space="0" w:color="auto"/>
        <w:right w:val="none" w:sz="0" w:space="0" w:color="auto"/>
      </w:divBdr>
    </w:div>
    <w:div w:id="1348404791">
      <w:bodyDiv w:val="1"/>
      <w:marLeft w:val="0"/>
      <w:marRight w:val="0"/>
      <w:marTop w:val="0"/>
      <w:marBottom w:val="0"/>
      <w:divBdr>
        <w:top w:val="none" w:sz="0" w:space="0" w:color="auto"/>
        <w:left w:val="none" w:sz="0" w:space="0" w:color="auto"/>
        <w:bottom w:val="none" w:sz="0" w:space="0" w:color="auto"/>
        <w:right w:val="none" w:sz="0" w:space="0" w:color="auto"/>
      </w:divBdr>
    </w:div>
    <w:div w:id="1497840319">
      <w:bodyDiv w:val="1"/>
      <w:marLeft w:val="0"/>
      <w:marRight w:val="0"/>
      <w:marTop w:val="0"/>
      <w:marBottom w:val="0"/>
      <w:divBdr>
        <w:top w:val="none" w:sz="0" w:space="0" w:color="auto"/>
        <w:left w:val="none" w:sz="0" w:space="0" w:color="auto"/>
        <w:bottom w:val="none" w:sz="0" w:space="0" w:color="auto"/>
        <w:right w:val="none" w:sz="0" w:space="0" w:color="auto"/>
      </w:divBdr>
    </w:div>
    <w:div w:id="1868712053">
      <w:bodyDiv w:val="1"/>
      <w:marLeft w:val="0"/>
      <w:marRight w:val="0"/>
      <w:marTop w:val="0"/>
      <w:marBottom w:val="0"/>
      <w:divBdr>
        <w:top w:val="none" w:sz="0" w:space="0" w:color="auto"/>
        <w:left w:val="none" w:sz="0" w:space="0" w:color="auto"/>
        <w:bottom w:val="none" w:sz="0" w:space="0" w:color="auto"/>
        <w:right w:val="none" w:sz="0" w:space="0" w:color="auto"/>
      </w:divBdr>
    </w:div>
    <w:div w:id="1954744540">
      <w:bodyDiv w:val="1"/>
      <w:marLeft w:val="0"/>
      <w:marRight w:val="0"/>
      <w:marTop w:val="0"/>
      <w:marBottom w:val="0"/>
      <w:divBdr>
        <w:top w:val="none" w:sz="0" w:space="0" w:color="auto"/>
        <w:left w:val="none" w:sz="0" w:space="0" w:color="auto"/>
        <w:bottom w:val="none" w:sz="0" w:space="0" w:color="auto"/>
        <w:right w:val="none" w:sz="0" w:space="0" w:color="auto"/>
      </w:divBdr>
    </w:div>
    <w:div w:id="2093963441">
      <w:bodyDiv w:val="1"/>
      <w:marLeft w:val="0"/>
      <w:marRight w:val="0"/>
      <w:marTop w:val="0"/>
      <w:marBottom w:val="0"/>
      <w:divBdr>
        <w:top w:val="none" w:sz="0" w:space="0" w:color="auto"/>
        <w:left w:val="none" w:sz="0" w:space="0" w:color="auto"/>
        <w:bottom w:val="none" w:sz="0" w:space="0" w:color="auto"/>
        <w:right w:val="none" w:sz="0" w:space="0" w:color="auto"/>
      </w:divBdr>
    </w:div>
    <w:div w:id="210175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auftragte-missbrauch.de/presse/pressemitteilung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auftragte-missbrauch.de/sammlung/medienpak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riederike.beck@ubskm.bund.de" TargetMode="External"/><Relationship Id="rId4" Type="http://schemas.openxmlformats.org/officeDocument/2006/relationships/settings" Target="settings.xml"/><Relationship Id="rId9" Type="http://schemas.openxmlformats.org/officeDocument/2006/relationships/hyperlink" Target="https://www.bka.de/DE/AktuelleInformationen/StatistikenLagebilder/PolizeilicheKriminalstatistik/PKS2021/PKSTabellen/LandFalltabellen/landFalltabellen.html?nn=194190" TargetMode="External"/><Relationship Id="rId14" Type="http://schemas.openxmlformats.org/officeDocument/2006/relationships/header" Target="header2.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UBSKM">
      <a:dk1>
        <a:sysClr val="windowText" lastClr="000000"/>
      </a:dk1>
      <a:lt1>
        <a:sysClr val="window" lastClr="FFFFFF"/>
      </a:lt1>
      <a:dk2>
        <a:srgbClr val="000000"/>
      </a:dk2>
      <a:lt2>
        <a:srgbClr val="FFFFFF"/>
      </a:lt2>
      <a:accent1>
        <a:srgbClr val="0D9FE3"/>
      </a:accent1>
      <a:accent2>
        <a:srgbClr val="7D7D7D"/>
      </a:accent2>
      <a:accent3>
        <a:srgbClr val="7D7D7D"/>
      </a:accent3>
      <a:accent4>
        <a:srgbClr val="7D7D7D"/>
      </a:accent4>
      <a:accent5>
        <a:srgbClr val="7D7D7D"/>
      </a:accent5>
      <a:accent6>
        <a:srgbClr val="7D7D7D"/>
      </a:accent6>
      <a:hlink>
        <a:srgbClr val="000000"/>
      </a:hlink>
      <a:folHlink>
        <a:srgbClr val="000000"/>
      </a:folHlink>
    </a:clrScheme>
    <a:fontScheme name="UBSKM">
      <a:majorFont>
        <a:latin typeface="BundesSans Office"/>
        <a:ea typeface=""/>
        <a:cs typeface=""/>
      </a:majorFont>
      <a:minorFont>
        <a:latin typeface="BundesSans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06061-9574-436A-A525-0F184C640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1127</Words>
  <Characters>7101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Friederike (UBSKM)</dc:creator>
  <cp:keywords/>
  <dc:description/>
  <cp:lastModifiedBy>Beck, Friederike (UBSKM)</cp:lastModifiedBy>
  <cp:revision>5</cp:revision>
  <cp:lastPrinted>2020-04-08T09:05:00Z</cp:lastPrinted>
  <dcterms:created xsi:type="dcterms:W3CDTF">2022-05-27T20:33:00Z</dcterms:created>
  <dcterms:modified xsi:type="dcterms:W3CDTF">2022-05-28T10:07:00Z</dcterms:modified>
</cp:coreProperties>
</file>